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A791" w14:textId="77777777" w:rsidR="00FD7960" w:rsidRPr="00C13C69" w:rsidRDefault="00A6787D" w:rsidP="00E37C21">
      <w:pPr>
        <w:pStyle w:val="Heading1"/>
        <w:rPr>
          <w:b/>
          <w:color w:val="00ABC7"/>
          <w:sz w:val="28"/>
          <w:szCs w:val="23"/>
        </w:rPr>
      </w:pPr>
      <w:r w:rsidRPr="00C13C69">
        <w:rPr>
          <w:b/>
          <w:color w:val="00ABC7"/>
          <w:sz w:val="28"/>
          <w:szCs w:val="23"/>
        </w:rPr>
        <w:t>Hello</w:t>
      </w:r>
      <w:r w:rsidR="008B2B8C" w:rsidRPr="00C13C69">
        <w:rPr>
          <w:b/>
          <w:color w:val="00ABC7"/>
          <w:sz w:val="28"/>
          <w:szCs w:val="23"/>
        </w:rPr>
        <w:t xml:space="preserve"> </w:t>
      </w:r>
      <w:r w:rsidR="00FD7960" w:rsidRPr="00C13C69">
        <w:rPr>
          <w:b/>
          <w:color w:val="00ABC7"/>
          <w:sz w:val="28"/>
          <w:szCs w:val="23"/>
        </w:rPr>
        <w:t>Sun Smart Schools</w:t>
      </w:r>
      <w:r w:rsidR="008B2B8C" w:rsidRPr="00C13C69">
        <w:rPr>
          <w:b/>
          <w:color w:val="00ABC7"/>
          <w:sz w:val="28"/>
          <w:szCs w:val="23"/>
        </w:rPr>
        <w:t xml:space="preserve"> </w:t>
      </w:r>
      <w:r w:rsidRPr="00C13C69">
        <w:rPr>
          <w:b/>
          <w:color w:val="00ABC7"/>
          <w:sz w:val="28"/>
          <w:szCs w:val="23"/>
        </w:rPr>
        <w:t>Teachers!</w:t>
      </w:r>
    </w:p>
    <w:p w14:paraId="624847FB" w14:textId="77777777" w:rsidR="00880272" w:rsidRDefault="00880272">
      <w:pPr>
        <w:rPr>
          <w:rFonts w:ascii="Tahoma" w:hAnsi="Tahoma" w:cs="Tahoma"/>
          <w:sz w:val="23"/>
          <w:szCs w:val="23"/>
        </w:rPr>
      </w:pPr>
    </w:p>
    <w:p w14:paraId="09FE4E04" w14:textId="77777777" w:rsidR="00A6787D" w:rsidRPr="00676E52" w:rsidRDefault="00A6787D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We invite you to check out the evidence-based</w:t>
      </w:r>
      <w:r w:rsidR="00DC78EB">
        <w:rPr>
          <w:rFonts w:ascii="Tahoma" w:hAnsi="Tahoma" w:cs="Tahoma"/>
          <w:sz w:val="23"/>
          <w:szCs w:val="23"/>
        </w:rPr>
        <w:t>, cross-curricular,</w:t>
      </w:r>
      <w:r>
        <w:rPr>
          <w:rFonts w:ascii="Tahoma" w:hAnsi="Tahoma" w:cs="Tahoma"/>
          <w:sz w:val="23"/>
          <w:szCs w:val="23"/>
        </w:rPr>
        <w:t xml:space="preserve"> and easy-to-implement sun safety education lessons at the links below</w:t>
      </w:r>
      <w:r w:rsidR="00865CC0">
        <w:rPr>
          <w:rFonts w:ascii="Tahoma" w:hAnsi="Tahoma" w:cs="Tahoma"/>
          <w:sz w:val="23"/>
          <w:szCs w:val="23"/>
        </w:rPr>
        <w:t>, and we hope this toolkit of resources will be helpful in your classroom and for you personally</w:t>
      </w:r>
      <w:r>
        <w:rPr>
          <w:rFonts w:ascii="Tahoma" w:hAnsi="Tahoma" w:cs="Tahoma"/>
          <w:sz w:val="23"/>
          <w:szCs w:val="23"/>
        </w:rPr>
        <w:t xml:space="preserve">. </w:t>
      </w:r>
      <w:r w:rsidR="00865CC0">
        <w:rPr>
          <w:rFonts w:ascii="Tahoma" w:hAnsi="Tahoma" w:cs="Tahoma"/>
          <w:sz w:val="23"/>
          <w:szCs w:val="23"/>
        </w:rPr>
        <w:t>The lessons are</w:t>
      </w:r>
      <w:r>
        <w:rPr>
          <w:rFonts w:ascii="Tahoma" w:hAnsi="Tahoma" w:cs="Tahoma"/>
          <w:sz w:val="23"/>
          <w:szCs w:val="23"/>
        </w:rPr>
        <w:t xml:space="preserve"> easy to access and free to download. </w:t>
      </w:r>
      <w:r w:rsidR="00865CC0">
        <w:rPr>
          <w:rFonts w:ascii="Tahoma" w:hAnsi="Tahoma" w:cs="Tahoma"/>
          <w:sz w:val="23"/>
          <w:szCs w:val="23"/>
        </w:rPr>
        <w:t>Most</w:t>
      </w:r>
      <w:r>
        <w:rPr>
          <w:rFonts w:ascii="Tahoma" w:hAnsi="Tahoma" w:cs="Tahoma"/>
          <w:sz w:val="23"/>
          <w:szCs w:val="23"/>
        </w:rPr>
        <w:t xml:space="preserve"> important of all, what you teach your students about sun safety will help them develop Sun Smart habits, and may help prevent them from developing skin cancer later in life.</w:t>
      </w:r>
      <w:r w:rsidR="0045048F">
        <w:rPr>
          <w:rFonts w:ascii="Tahoma" w:hAnsi="Tahoma" w:cs="Tahoma"/>
          <w:sz w:val="23"/>
          <w:szCs w:val="23"/>
        </w:rPr>
        <w:t xml:space="preserve"> Research</w:t>
      </w:r>
      <w:r>
        <w:rPr>
          <w:rFonts w:ascii="Tahoma" w:hAnsi="Tahoma" w:cs="Tahoma"/>
          <w:sz w:val="23"/>
          <w:szCs w:val="23"/>
        </w:rPr>
        <w:t xml:space="preserve"> shows that blistering sunburns in childhood</w:t>
      </w:r>
      <w:r w:rsidR="00C152D6">
        <w:rPr>
          <w:rFonts w:ascii="Tahoma" w:hAnsi="Tahoma" w:cs="Tahoma"/>
          <w:sz w:val="23"/>
          <w:szCs w:val="23"/>
        </w:rPr>
        <w:t xml:space="preserve"> and youth</w:t>
      </w:r>
      <w:r>
        <w:rPr>
          <w:rFonts w:ascii="Tahoma" w:hAnsi="Tahoma" w:cs="Tahoma"/>
          <w:sz w:val="23"/>
          <w:szCs w:val="23"/>
        </w:rPr>
        <w:t xml:space="preserve"> can </w:t>
      </w:r>
      <w:r w:rsidR="00C152D6">
        <w:rPr>
          <w:rFonts w:ascii="Tahoma" w:hAnsi="Tahoma" w:cs="Tahoma"/>
          <w:sz w:val="23"/>
          <w:szCs w:val="23"/>
        </w:rPr>
        <w:t xml:space="preserve">more than </w:t>
      </w:r>
      <w:r>
        <w:rPr>
          <w:rFonts w:ascii="Tahoma" w:hAnsi="Tahoma" w:cs="Tahoma"/>
          <w:sz w:val="23"/>
          <w:szCs w:val="23"/>
        </w:rPr>
        <w:t>double</w:t>
      </w:r>
      <w:r w:rsidR="00865CC0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the </w:t>
      </w:r>
      <w:r w:rsidR="00C152D6">
        <w:rPr>
          <w:rFonts w:ascii="Tahoma" w:hAnsi="Tahoma" w:cs="Tahoma"/>
          <w:sz w:val="23"/>
          <w:szCs w:val="23"/>
        </w:rPr>
        <w:t>risk</w:t>
      </w:r>
      <w:r>
        <w:rPr>
          <w:rFonts w:ascii="Tahoma" w:hAnsi="Tahoma" w:cs="Tahoma"/>
          <w:sz w:val="23"/>
          <w:szCs w:val="23"/>
        </w:rPr>
        <w:t xml:space="preserve"> </w:t>
      </w:r>
      <w:r w:rsidR="00865CC0">
        <w:rPr>
          <w:rFonts w:ascii="Tahoma" w:hAnsi="Tahoma" w:cs="Tahoma"/>
          <w:sz w:val="23"/>
          <w:szCs w:val="23"/>
        </w:rPr>
        <w:t>of developing</w:t>
      </w:r>
      <w:r>
        <w:rPr>
          <w:rFonts w:ascii="Tahoma" w:hAnsi="Tahoma" w:cs="Tahoma"/>
          <w:sz w:val="23"/>
          <w:szCs w:val="23"/>
        </w:rPr>
        <w:t xml:space="preserve"> melanoma, the deadliest type of skin cancer. </w:t>
      </w:r>
    </w:p>
    <w:p w14:paraId="7C039D28" w14:textId="77777777" w:rsidR="00186E45" w:rsidRPr="00676E52" w:rsidRDefault="00186E45" w:rsidP="00500312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676E52">
        <w:rPr>
          <w:rFonts w:ascii="Tahoma" w:hAnsi="Tahoma" w:cs="Tahoma"/>
          <w:sz w:val="23"/>
          <w:szCs w:val="23"/>
        </w:rPr>
        <w:t xml:space="preserve">Sun Smart Schools </w:t>
      </w:r>
      <w:r w:rsidR="00425073" w:rsidRPr="00676E52">
        <w:rPr>
          <w:rFonts w:ascii="Tahoma" w:hAnsi="Tahoma" w:cs="Tahoma"/>
          <w:sz w:val="23"/>
          <w:szCs w:val="23"/>
        </w:rPr>
        <w:t xml:space="preserve">curriculum links: </w:t>
      </w:r>
    </w:p>
    <w:p w14:paraId="31B10018" w14:textId="77777777" w:rsidR="00425073" w:rsidRPr="00676E52" w:rsidRDefault="00425073" w:rsidP="00425073">
      <w:pPr>
        <w:pStyle w:val="ListParagraph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676E52">
        <w:rPr>
          <w:rFonts w:ascii="Tahoma" w:hAnsi="Tahoma" w:cs="Tahoma"/>
          <w:sz w:val="23"/>
          <w:szCs w:val="23"/>
        </w:rPr>
        <w:t xml:space="preserve">Curriculum </w:t>
      </w:r>
    </w:p>
    <w:p w14:paraId="6E5D563B" w14:textId="77777777" w:rsidR="00186E45" w:rsidRPr="00676E52" w:rsidRDefault="00425073" w:rsidP="00425073">
      <w:pPr>
        <w:pStyle w:val="ListParagraph"/>
        <w:numPr>
          <w:ilvl w:val="1"/>
          <w:numId w:val="1"/>
        </w:numPr>
        <w:rPr>
          <w:rFonts w:ascii="Tahoma" w:hAnsi="Tahoma" w:cs="Tahoma"/>
          <w:sz w:val="23"/>
          <w:szCs w:val="23"/>
        </w:rPr>
      </w:pPr>
      <w:r w:rsidRPr="00676E52">
        <w:rPr>
          <w:rFonts w:ascii="Tahoma" w:hAnsi="Tahoma" w:cs="Tahoma"/>
          <w:sz w:val="23"/>
          <w:szCs w:val="23"/>
        </w:rPr>
        <w:t>Pre</w:t>
      </w:r>
      <w:r w:rsidR="00C062CC" w:rsidRPr="00676E52">
        <w:rPr>
          <w:rFonts w:ascii="Tahoma" w:hAnsi="Tahoma" w:cs="Tahoma"/>
          <w:sz w:val="23"/>
          <w:szCs w:val="23"/>
        </w:rPr>
        <w:t xml:space="preserve"> </w:t>
      </w:r>
      <w:r w:rsidRPr="00676E52">
        <w:rPr>
          <w:rFonts w:ascii="Tahoma" w:hAnsi="Tahoma" w:cs="Tahoma"/>
          <w:sz w:val="23"/>
          <w:szCs w:val="23"/>
        </w:rPr>
        <w:t xml:space="preserve">K – K/1: </w:t>
      </w:r>
      <w:hyperlink r:id="rId8" w:history="1">
        <w:r w:rsidRPr="00676E52">
          <w:rPr>
            <w:rStyle w:val="Hyperlink"/>
            <w:rFonts w:ascii="Tahoma" w:hAnsi="Tahoma" w:cs="Tahoma"/>
            <w:sz w:val="23"/>
            <w:szCs w:val="23"/>
          </w:rPr>
          <w:t>https://sunbeatables.org/</w:t>
        </w:r>
      </w:hyperlink>
    </w:p>
    <w:p w14:paraId="0DC21A82" w14:textId="77777777" w:rsidR="00425073" w:rsidRPr="000463FC" w:rsidRDefault="00425073" w:rsidP="00425073">
      <w:pPr>
        <w:pStyle w:val="ListParagraph"/>
        <w:numPr>
          <w:ilvl w:val="1"/>
          <w:numId w:val="1"/>
        </w:numPr>
        <w:rPr>
          <w:rStyle w:val="Hyperlink"/>
          <w:rFonts w:ascii="Tahoma" w:hAnsi="Tahoma" w:cs="Tahoma"/>
          <w:color w:val="auto"/>
          <w:sz w:val="23"/>
          <w:szCs w:val="23"/>
          <w:u w:val="none"/>
        </w:rPr>
      </w:pPr>
      <w:r w:rsidRPr="00676E52">
        <w:rPr>
          <w:rFonts w:ascii="Tahoma" w:hAnsi="Tahoma" w:cs="Tahoma"/>
          <w:sz w:val="23"/>
          <w:szCs w:val="23"/>
        </w:rPr>
        <w:t xml:space="preserve">K – 8: </w:t>
      </w:r>
      <w:hyperlink r:id="rId9" w:history="1">
        <w:r w:rsidRPr="00676E52">
          <w:rPr>
            <w:rStyle w:val="Hyperlink"/>
            <w:rFonts w:ascii="Tahoma" w:hAnsi="Tahoma" w:cs="Tahoma"/>
            <w:sz w:val="23"/>
            <w:szCs w:val="23"/>
          </w:rPr>
          <w:t>https://www.neefusa.org/sunwise</w:t>
        </w:r>
      </w:hyperlink>
    </w:p>
    <w:p w14:paraId="6A7FB77A" w14:textId="02895243" w:rsidR="000463FC" w:rsidRPr="00C13C69" w:rsidRDefault="000463FC" w:rsidP="00425073">
      <w:pPr>
        <w:pStyle w:val="ListParagraph"/>
        <w:numPr>
          <w:ilvl w:val="1"/>
          <w:numId w:val="1"/>
        </w:numPr>
        <w:rPr>
          <w:rStyle w:val="Hyperlink"/>
          <w:rFonts w:ascii="Tahoma" w:hAnsi="Tahoma" w:cs="Tahoma"/>
          <w:color w:val="auto"/>
          <w:sz w:val="23"/>
          <w:szCs w:val="23"/>
          <w:u w:val="none"/>
        </w:rPr>
      </w:pPr>
      <w:r>
        <w:rPr>
          <w:rFonts w:ascii="Tahoma" w:hAnsi="Tahoma" w:cs="Tahoma"/>
          <w:sz w:val="23"/>
          <w:szCs w:val="23"/>
        </w:rPr>
        <w:t xml:space="preserve">2 – 5: </w:t>
      </w:r>
      <w:hyperlink r:id="rId10" w:history="1">
        <w:r>
          <w:rPr>
            <w:rStyle w:val="Hyperlink"/>
            <w:rFonts w:ascii="Tahoma" w:hAnsi="Tahoma" w:cs="Tahoma"/>
            <w:sz w:val="23"/>
            <w:szCs w:val="23"/>
          </w:rPr>
          <w:t>Be Sunbeatable - from Scholastic</w:t>
        </w:r>
      </w:hyperlink>
    </w:p>
    <w:p w14:paraId="69257D79" w14:textId="0A396301" w:rsidR="00C13C69" w:rsidRPr="00C13C69" w:rsidRDefault="00C13C69" w:rsidP="00425073">
      <w:pPr>
        <w:pStyle w:val="ListParagraph"/>
        <w:numPr>
          <w:ilvl w:val="1"/>
          <w:numId w:val="1"/>
        </w:numPr>
        <w:rPr>
          <w:rFonts w:ascii="Tahoma" w:hAnsi="Tahoma" w:cs="Tahoma"/>
          <w:sz w:val="23"/>
          <w:szCs w:val="23"/>
        </w:rPr>
      </w:pPr>
      <w:r w:rsidRPr="00C13C69">
        <w:rPr>
          <w:rStyle w:val="Hyperlink"/>
          <w:rFonts w:ascii="Tahoma" w:hAnsi="Tahoma" w:cs="Tahoma"/>
          <w:color w:val="auto"/>
          <w:sz w:val="23"/>
          <w:szCs w:val="23"/>
          <w:u w:val="none"/>
        </w:rPr>
        <w:t>K</w:t>
      </w:r>
      <w:r>
        <w:rPr>
          <w:rStyle w:val="Hyperlink"/>
          <w:rFonts w:ascii="Tahoma" w:hAnsi="Tahoma" w:cs="Tahoma"/>
          <w:color w:val="auto"/>
          <w:sz w:val="23"/>
          <w:szCs w:val="23"/>
          <w:u w:val="none"/>
        </w:rPr>
        <w:t xml:space="preserve"> – 12: </w:t>
      </w:r>
      <w:hyperlink r:id="rId11" w:history="1">
        <w:r w:rsidRPr="00C13C69">
          <w:rPr>
            <w:rStyle w:val="Hyperlink"/>
            <w:rFonts w:ascii="Tahoma" w:hAnsi="Tahoma" w:cs="Tahoma"/>
            <w:sz w:val="23"/>
            <w:szCs w:val="23"/>
          </w:rPr>
          <w:t>SunAWARE for Life</w:t>
        </w:r>
      </w:hyperlink>
    </w:p>
    <w:p w14:paraId="40AEC3BF" w14:textId="77777777" w:rsidR="00425073" w:rsidRPr="005F48D3" w:rsidRDefault="00425073" w:rsidP="00425073">
      <w:pPr>
        <w:pStyle w:val="ListParagraph"/>
        <w:numPr>
          <w:ilvl w:val="1"/>
          <w:numId w:val="1"/>
        </w:numPr>
        <w:rPr>
          <w:rStyle w:val="Hyperlink"/>
          <w:rFonts w:ascii="Tahoma" w:hAnsi="Tahoma" w:cs="Tahoma"/>
          <w:color w:val="auto"/>
          <w:sz w:val="23"/>
          <w:szCs w:val="23"/>
          <w:u w:val="none"/>
        </w:rPr>
      </w:pPr>
      <w:r w:rsidRPr="00676E52">
        <w:rPr>
          <w:rFonts w:ascii="Tahoma" w:hAnsi="Tahoma" w:cs="Tahoma"/>
          <w:sz w:val="23"/>
          <w:szCs w:val="23"/>
        </w:rPr>
        <w:t xml:space="preserve">6 – 12: </w:t>
      </w:r>
      <w:hyperlink r:id="rId12" w:history="1">
        <w:r w:rsidRPr="00676E52">
          <w:rPr>
            <w:rStyle w:val="Hyperlink"/>
            <w:rFonts w:ascii="Tahoma" w:hAnsi="Tahoma" w:cs="Tahoma"/>
            <w:sz w:val="23"/>
            <w:szCs w:val="23"/>
          </w:rPr>
          <w:t>http://www.skincancer.org/prevention/education-program</w:t>
        </w:r>
      </w:hyperlink>
    </w:p>
    <w:p w14:paraId="0B985CF8" w14:textId="77777777" w:rsidR="005F48D3" w:rsidRPr="00DC78EB" w:rsidRDefault="005F48D3" w:rsidP="005F48D3">
      <w:pPr>
        <w:pStyle w:val="ListParagraph"/>
        <w:numPr>
          <w:ilvl w:val="1"/>
          <w:numId w:val="1"/>
        </w:numPr>
        <w:rPr>
          <w:rFonts w:ascii="Tahoma" w:hAnsi="Tahoma" w:cs="Tahoma"/>
          <w:sz w:val="23"/>
          <w:szCs w:val="23"/>
        </w:rPr>
      </w:pPr>
      <w:r w:rsidRPr="00DC78EB">
        <w:rPr>
          <w:rFonts w:ascii="Tahoma" w:hAnsi="Tahoma" w:cs="Tahoma"/>
          <w:sz w:val="23"/>
          <w:szCs w:val="23"/>
        </w:rPr>
        <w:t xml:space="preserve">6 – 12: </w:t>
      </w:r>
      <w:hyperlink r:id="rId13" w:history="1">
        <w:r w:rsidRPr="00DC78EB">
          <w:rPr>
            <w:rStyle w:val="Hyperlink"/>
            <w:rFonts w:ascii="Tahoma" w:hAnsi="Tahoma" w:cs="Tahoma"/>
            <w:sz w:val="23"/>
            <w:szCs w:val="23"/>
          </w:rPr>
          <w:t>http://melanomaeducation.net/index.php</w:t>
        </w:r>
      </w:hyperlink>
    </w:p>
    <w:p w14:paraId="6F333CC1" w14:textId="77777777" w:rsidR="00425073" w:rsidRPr="00676E52" w:rsidRDefault="00425073" w:rsidP="00C73990">
      <w:pPr>
        <w:pStyle w:val="ListParagraph"/>
        <w:ind w:left="1800"/>
        <w:rPr>
          <w:rFonts w:ascii="Tahoma" w:hAnsi="Tahoma" w:cs="Tahoma"/>
          <w:sz w:val="23"/>
          <w:szCs w:val="23"/>
        </w:rPr>
      </w:pPr>
    </w:p>
    <w:p w14:paraId="1BAEADD4" w14:textId="77777777" w:rsidR="00CB4E77" w:rsidRPr="00A6787D" w:rsidRDefault="00A6787D" w:rsidP="00425073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A6787D">
        <w:rPr>
          <w:rFonts w:ascii="Tahoma" w:hAnsi="Tahoma" w:cs="Tahoma"/>
          <w:sz w:val="23"/>
          <w:szCs w:val="23"/>
        </w:rPr>
        <w:t xml:space="preserve">Become a </w:t>
      </w:r>
      <w:r w:rsidR="00425073" w:rsidRPr="00A6787D">
        <w:rPr>
          <w:rFonts w:ascii="Tahoma" w:hAnsi="Tahoma" w:cs="Tahoma"/>
          <w:sz w:val="23"/>
          <w:szCs w:val="23"/>
        </w:rPr>
        <w:t xml:space="preserve">Sun Smart Champion </w:t>
      </w:r>
      <w:r w:rsidR="00CB4E77" w:rsidRPr="00A6787D">
        <w:rPr>
          <w:rFonts w:ascii="Tahoma" w:hAnsi="Tahoma" w:cs="Tahoma"/>
          <w:sz w:val="23"/>
          <w:szCs w:val="23"/>
        </w:rPr>
        <w:t>t</w:t>
      </w:r>
      <w:r w:rsidR="00425073" w:rsidRPr="00A6787D">
        <w:rPr>
          <w:rFonts w:ascii="Tahoma" w:hAnsi="Tahoma" w:cs="Tahoma"/>
          <w:sz w:val="23"/>
          <w:szCs w:val="23"/>
        </w:rPr>
        <w:t>o in</w:t>
      </w:r>
      <w:r w:rsidR="00FD4BA7" w:rsidRPr="00A6787D">
        <w:rPr>
          <w:rFonts w:ascii="Tahoma" w:hAnsi="Tahoma" w:cs="Tahoma"/>
          <w:sz w:val="23"/>
          <w:szCs w:val="23"/>
        </w:rPr>
        <w:t>form about and encourage s</w:t>
      </w:r>
      <w:r w:rsidR="00CB4E77" w:rsidRPr="00A6787D">
        <w:rPr>
          <w:rFonts w:ascii="Tahoma" w:hAnsi="Tahoma" w:cs="Tahoma"/>
          <w:sz w:val="23"/>
          <w:szCs w:val="23"/>
        </w:rPr>
        <w:t>chool-wide s</w:t>
      </w:r>
      <w:r w:rsidR="00FD4BA7" w:rsidRPr="00A6787D">
        <w:rPr>
          <w:rFonts w:ascii="Tahoma" w:hAnsi="Tahoma" w:cs="Tahoma"/>
          <w:sz w:val="23"/>
          <w:szCs w:val="23"/>
        </w:rPr>
        <w:t>un safe behavior</w:t>
      </w:r>
      <w:r w:rsidR="00CB4E77" w:rsidRPr="00A6787D">
        <w:rPr>
          <w:rFonts w:ascii="Tahoma" w:hAnsi="Tahoma" w:cs="Tahoma"/>
          <w:sz w:val="23"/>
          <w:szCs w:val="23"/>
        </w:rPr>
        <w:t xml:space="preserve">. </w:t>
      </w:r>
    </w:p>
    <w:p w14:paraId="174F5F48" w14:textId="77777777" w:rsidR="00FD4BA7" w:rsidRPr="00676E52" w:rsidRDefault="00865CC0" w:rsidP="00C73990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Visit</w:t>
      </w:r>
      <w:r w:rsidR="00CB4E77" w:rsidRPr="00676E52">
        <w:rPr>
          <w:rFonts w:ascii="Tahoma" w:hAnsi="Tahoma" w:cs="Tahoma"/>
          <w:sz w:val="23"/>
          <w:szCs w:val="23"/>
        </w:rPr>
        <w:t xml:space="preserve"> here to </w:t>
      </w:r>
      <w:r>
        <w:rPr>
          <w:rFonts w:ascii="Tahoma" w:hAnsi="Tahoma" w:cs="Tahoma"/>
          <w:sz w:val="23"/>
          <w:szCs w:val="23"/>
        </w:rPr>
        <w:t>find</w:t>
      </w:r>
      <w:r w:rsidR="00CB4E77" w:rsidRPr="00676E52">
        <w:rPr>
          <w:rFonts w:ascii="Tahoma" w:hAnsi="Tahoma" w:cs="Tahoma"/>
          <w:sz w:val="23"/>
          <w:szCs w:val="23"/>
        </w:rPr>
        <w:t xml:space="preserve"> the 5 S’s of Sun Safety: </w:t>
      </w:r>
      <w:hyperlink r:id="rId14" w:history="1">
        <w:r w:rsidR="00CB4E77" w:rsidRPr="00676E52">
          <w:rPr>
            <w:rStyle w:val="Hyperlink"/>
            <w:rFonts w:ascii="Tahoma" w:hAnsi="Tahoma" w:cs="Tahoma"/>
            <w:sz w:val="23"/>
            <w:szCs w:val="23"/>
          </w:rPr>
          <w:t>http://nevadacancercoalition.org/sun-smart-nevada</w:t>
        </w:r>
      </w:hyperlink>
      <w:r w:rsidR="00CB4E77" w:rsidRPr="00676E52">
        <w:rPr>
          <w:rFonts w:ascii="Tahoma" w:hAnsi="Tahoma" w:cs="Tahoma"/>
          <w:sz w:val="23"/>
          <w:szCs w:val="23"/>
        </w:rPr>
        <w:t xml:space="preserve"> </w:t>
      </w:r>
      <w:r w:rsidR="00CB4E77" w:rsidRPr="00676E52">
        <w:rPr>
          <w:rFonts w:ascii="Tahoma" w:hAnsi="Tahoma" w:cs="Tahoma"/>
          <w:i/>
          <w:sz w:val="23"/>
          <w:szCs w:val="23"/>
        </w:rPr>
        <w:t xml:space="preserve">and scroll down to Prevention Tips </w:t>
      </w:r>
    </w:p>
    <w:p w14:paraId="5B0708A6" w14:textId="77777777" w:rsidR="00CB4E77" w:rsidRPr="00676E52" w:rsidRDefault="00CB4E77" w:rsidP="00425073">
      <w:pPr>
        <w:pStyle w:val="ListParagraph"/>
        <w:rPr>
          <w:rFonts w:ascii="Tahoma" w:hAnsi="Tahoma" w:cs="Tahoma"/>
          <w:i/>
          <w:sz w:val="23"/>
          <w:szCs w:val="23"/>
        </w:rPr>
      </w:pPr>
    </w:p>
    <w:p w14:paraId="37E3AAB0" w14:textId="77777777" w:rsidR="00FD2BDE" w:rsidRDefault="00A6787D" w:rsidP="00FD2BDE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Are your school’s </w:t>
      </w:r>
      <w:r w:rsidR="00865CC0">
        <w:rPr>
          <w:rFonts w:ascii="Tahoma" w:hAnsi="Tahoma" w:cs="Tahoma"/>
          <w:sz w:val="23"/>
          <w:szCs w:val="23"/>
        </w:rPr>
        <w:t>s</w:t>
      </w:r>
      <w:r w:rsidR="00FD2BDE">
        <w:rPr>
          <w:rFonts w:ascii="Tahoma" w:hAnsi="Tahoma" w:cs="Tahoma"/>
          <w:sz w:val="23"/>
          <w:szCs w:val="23"/>
        </w:rPr>
        <w:t xml:space="preserve">unscreen dispensers and ‘how to use’ signs </w:t>
      </w:r>
      <w:r>
        <w:rPr>
          <w:rFonts w:ascii="Tahoma" w:hAnsi="Tahoma" w:cs="Tahoma"/>
          <w:sz w:val="23"/>
          <w:szCs w:val="23"/>
        </w:rPr>
        <w:t>properly</w:t>
      </w:r>
      <w:r w:rsidR="00FD2BDE">
        <w:rPr>
          <w:rFonts w:ascii="Tahoma" w:hAnsi="Tahoma" w:cs="Tahoma"/>
          <w:sz w:val="23"/>
          <w:szCs w:val="23"/>
        </w:rPr>
        <w:t xml:space="preserve"> installed and working properly</w:t>
      </w:r>
      <w:r>
        <w:rPr>
          <w:rFonts w:ascii="Tahoma" w:hAnsi="Tahoma" w:cs="Tahoma"/>
          <w:sz w:val="23"/>
          <w:szCs w:val="23"/>
        </w:rPr>
        <w:t xml:space="preserve">? If not, talk with your administrators and help make it happen. </w:t>
      </w:r>
    </w:p>
    <w:p w14:paraId="3417E85F" w14:textId="77777777" w:rsidR="00FD2BDE" w:rsidRDefault="00FD2BDE" w:rsidP="00FD2BDE">
      <w:pPr>
        <w:pStyle w:val="ListParagraph"/>
        <w:rPr>
          <w:rFonts w:ascii="Tahoma" w:hAnsi="Tahoma" w:cs="Tahoma"/>
          <w:sz w:val="23"/>
          <w:szCs w:val="23"/>
        </w:rPr>
      </w:pPr>
    </w:p>
    <w:p w14:paraId="143A5477" w14:textId="77777777" w:rsidR="008B2B8C" w:rsidRPr="00FD2BDE" w:rsidRDefault="008B2B8C" w:rsidP="00FD2BDE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FD2BDE">
        <w:rPr>
          <w:rFonts w:ascii="Tahoma" w:hAnsi="Tahoma" w:cs="Tahoma"/>
          <w:sz w:val="23"/>
          <w:szCs w:val="23"/>
        </w:rPr>
        <w:t xml:space="preserve">Post </w:t>
      </w:r>
      <w:r w:rsidR="00D017DD" w:rsidRPr="00FD2BDE">
        <w:rPr>
          <w:rFonts w:ascii="Tahoma" w:hAnsi="Tahoma" w:cs="Tahoma"/>
          <w:sz w:val="23"/>
          <w:szCs w:val="23"/>
        </w:rPr>
        <w:t xml:space="preserve">UV Safety and The Truth About Tanning </w:t>
      </w:r>
      <w:r w:rsidRPr="00FD2BDE">
        <w:rPr>
          <w:rFonts w:ascii="Tahoma" w:hAnsi="Tahoma" w:cs="Tahoma"/>
          <w:sz w:val="23"/>
          <w:szCs w:val="23"/>
        </w:rPr>
        <w:t>posters in</w:t>
      </w:r>
      <w:r w:rsidR="00A6787D">
        <w:rPr>
          <w:rFonts w:ascii="Tahoma" w:hAnsi="Tahoma" w:cs="Tahoma"/>
          <w:sz w:val="23"/>
          <w:szCs w:val="23"/>
        </w:rPr>
        <w:t xml:space="preserve"> your classroom and encourage your colleagues to do the same. The</w:t>
      </w:r>
      <w:r w:rsidRPr="00FD2BDE">
        <w:rPr>
          <w:rFonts w:ascii="Tahoma" w:hAnsi="Tahoma" w:cs="Tahoma"/>
          <w:sz w:val="23"/>
          <w:szCs w:val="23"/>
        </w:rPr>
        <w:t xml:space="preserve"> staff lounge, multi-purpose room</w:t>
      </w:r>
      <w:r w:rsidR="00A6787D">
        <w:rPr>
          <w:rFonts w:ascii="Tahoma" w:hAnsi="Tahoma" w:cs="Tahoma"/>
          <w:sz w:val="23"/>
          <w:szCs w:val="23"/>
        </w:rPr>
        <w:t xml:space="preserve"> and</w:t>
      </w:r>
      <w:r w:rsidRPr="00FD2BDE">
        <w:rPr>
          <w:rFonts w:ascii="Tahoma" w:hAnsi="Tahoma" w:cs="Tahoma"/>
          <w:sz w:val="23"/>
          <w:szCs w:val="23"/>
        </w:rPr>
        <w:t xml:space="preserve"> near entry/exit doors </w:t>
      </w:r>
      <w:r w:rsidR="00A6787D">
        <w:rPr>
          <w:rFonts w:ascii="Tahoma" w:hAnsi="Tahoma" w:cs="Tahoma"/>
          <w:sz w:val="23"/>
          <w:szCs w:val="23"/>
        </w:rPr>
        <w:t>are other good locations that help build awareness.</w:t>
      </w:r>
    </w:p>
    <w:p w14:paraId="1CC70571" w14:textId="77777777" w:rsidR="00676E52" w:rsidRPr="00676E52" w:rsidRDefault="00676E52" w:rsidP="00676E52">
      <w:pPr>
        <w:pStyle w:val="ListParagraph"/>
        <w:rPr>
          <w:rFonts w:ascii="Tahoma" w:hAnsi="Tahoma" w:cs="Tahoma"/>
          <w:sz w:val="23"/>
          <w:szCs w:val="23"/>
        </w:rPr>
      </w:pPr>
    </w:p>
    <w:p w14:paraId="1A2879F9" w14:textId="77777777" w:rsidR="00DC78EB" w:rsidRPr="00DC78EB" w:rsidRDefault="00DA6918" w:rsidP="00DC78E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DC78EB">
        <w:rPr>
          <w:rFonts w:ascii="Tahoma" w:hAnsi="Tahoma" w:cs="Tahoma"/>
          <w:sz w:val="23"/>
          <w:szCs w:val="23"/>
        </w:rPr>
        <w:t>Include w</w:t>
      </w:r>
      <w:r w:rsidR="00676E52" w:rsidRPr="00DC78EB">
        <w:rPr>
          <w:rFonts w:ascii="Tahoma" w:hAnsi="Tahoma" w:cs="Tahoma"/>
          <w:sz w:val="23"/>
          <w:szCs w:val="23"/>
        </w:rPr>
        <w:t>eekly overhead announcements about UV Index, 5 S’s reminders, sunscreen use</w:t>
      </w:r>
      <w:r w:rsidR="00DC78EB" w:rsidRPr="00DC78EB">
        <w:rPr>
          <w:rFonts w:ascii="Tahoma" w:hAnsi="Tahoma" w:cs="Tahoma"/>
          <w:sz w:val="23"/>
          <w:szCs w:val="23"/>
        </w:rPr>
        <w:t xml:space="preserve">. Download suggested school announcements: </w:t>
      </w:r>
      <w:hyperlink r:id="rId15" w:history="1">
        <w:r w:rsidR="00DC78EB" w:rsidRPr="00DC78EB">
          <w:rPr>
            <w:rStyle w:val="Hyperlink"/>
            <w:rFonts w:ascii="Tahoma" w:hAnsi="Tahoma" w:cs="Tahoma"/>
            <w:sz w:val="23"/>
            <w:szCs w:val="23"/>
          </w:rPr>
          <w:t>http://nevadacancercoalition.org/sites/default/files/Sun%20Smart%20Announcements.pdf</w:t>
        </w:r>
      </w:hyperlink>
    </w:p>
    <w:p w14:paraId="1DDC0898" w14:textId="77777777" w:rsidR="00DC78EB" w:rsidRDefault="00DC78EB" w:rsidP="00DC78E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DC78EB">
        <w:rPr>
          <w:rFonts w:ascii="Tahoma" w:hAnsi="Tahoma" w:cs="Tahoma"/>
          <w:sz w:val="23"/>
          <w:szCs w:val="23"/>
        </w:rPr>
        <w:t>Increase access to sunscreen and shade</w:t>
      </w:r>
    </w:p>
    <w:p w14:paraId="1D427F78" w14:textId="77777777" w:rsidR="00DC78EB" w:rsidRPr="00DC78EB" w:rsidRDefault="00DC78EB" w:rsidP="00DC78EB">
      <w:pPr>
        <w:pStyle w:val="ListParagraph"/>
        <w:rPr>
          <w:rFonts w:ascii="Tahoma" w:hAnsi="Tahoma" w:cs="Tahoma"/>
          <w:sz w:val="23"/>
          <w:szCs w:val="23"/>
        </w:rPr>
      </w:pPr>
    </w:p>
    <w:p w14:paraId="1B20E6AD" w14:textId="77777777" w:rsidR="00DC78EB" w:rsidRDefault="00DC78EB" w:rsidP="00DC78E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Enlist PTO/PFA to raise funds to purchase shade trees or shade structures</w:t>
      </w:r>
    </w:p>
    <w:p w14:paraId="583E4AA5" w14:textId="77777777" w:rsidR="00DC78EB" w:rsidRPr="00DC78EB" w:rsidRDefault="00DC78EB" w:rsidP="00DC78EB">
      <w:pPr>
        <w:pStyle w:val="ListParagraph"/>
        <w:rPr>
          <w:rFonts w:ascii="Tahoma" w:hAnsi="Tahoma" w:cs="Tahoma"/>
          <w:sz w:val="23"/>
          <w:szCs w:val="23"/>
        </w:rPr>
      </w:pPr>
    </w:p>
    <w:p w14:paraId="68C286F0" w14:textId="05D1678F" w:rsidR="00DC78EB" w:rsidRPr="00DC78EB" w:rsidRDefault="00DC78EB" w:rsidP="00DC78E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Contact </w:t>
      </w:r>
      <w:hyperlink r:id="rId16" w:history="1">
        <w:r w:rsidRPr="00D93B3E">
          <w:rPr>
            <w:rStyle w:val="Hyperlink"/>
            <w:rFonts w:ascii="Tahoma" w:hAnsi="Tahoma" w:cs="Tahoma"/>
            <w:sz w:val="23"/>
            <w:szCs w:val="23"/>
          </w:rPr>
          <w:t>christince@nevadacancercoalition.org</w:t>
        </w:r>
      </w:hyperlink>
      <w:r>
        <w:rPr>
          <w:rFonts w:ascii="Tahoma" w:hAnsi="Tahoma" w:cs="Tahoma"/>
          <w:sz w:val="23"/>
          <w:szCs w:val="23"/>
        </w:rPr>
        <w:t xml:space="preserve"> or call 775-</w:t>
      </w:r>
      <w:r w:rsidR="00C13C69">
        <w:rPr>
          <w:rFonts w:ascii="Tahoma" w:hAnsi="Tahoma" w:cs="Tahoma"/>
          <w:sz w:val="23"/>
          <w:szCs w:val="23"/>
        </w:rPr>
        <w:t>451-1670 Ext. 103</w:t>
      </w:r>
      <w:r>
        <w:rPr>
          <w:rFonts w:ascii="Tahoma" w:hAnsi="Tahoma" w:cs="Tahoma"/>
          <w:sz w:val="23"/>
          <w:szCs w:val="23"/>
        </w:rPr>
        <w:t xml:space="preserve"> with questions and to schedule guest speakers</w:t>
      </w:r>
    </w:p>
    <w:p w14:paraId="09BF8DB7" w14:textId="77777777" w:rsidR="00DC78EB" w:rsidRPr="00DC78EB" w:rsidRDefault="00DC78EB" w:rsidP="00DC78EB">
      <w:pPr>
        <w:pStyle w:val="ListParagraph"/>
        <w:rPr>
          <w:rFonts w:ascii="Tahoma" w:hAnsi="Tahoma" w:cs="Tahoma"/>
          <w:sz w:val="23"/>
          <w:szCs w:val="23"/>
        </w:rPr>
      </w:pPr>
    </w:p>
    <w:p w14:paraId="14AC67DF" w14:textId="77777777" w:rsidR="00190138" w:rsidRPr="00DC78EB" w:rsidRDefault="00190138" w:rsidP="00DC78EB">
      <w:pPr>
        <w:rPr>
          <w:rFonts w:ascii="Tahoma" w:hAnsi="Tahoma" w:cs="Tahoma"/>
          <w:sz w:val="23"/>
          <w:szCs w:val="23"/>
        </w:rPr>
      </w:pPr>
    </w:p>
    <w:p w14:paraId="351986F1" w14:textId="77777777" w:rsidR="00916A2B" w:rsidRPr="00676E52" w:rsidRDefault="00916A2B" w:rsidP="00916A2B">
      <w:pPr>
        <w:rPr>
          <w:rFonts w:ascii="Tahoma" w:hAnsi="Tahoma" w:cs="Tahoma"/>
          <w:sz w:val="23"/>
          <w:szCs w:val="23"/>
        </w:rPr>
      </w:pPr>
    </w:p>
    <w:p w14:paraId="2F5A967B" w14:textId="77777777" w:rsidR="00880272" w:rsidRPr="00C13C69" w:rsidRDefault="00880272" w:rsidP="00CD494A">
      <w:pPr>
        <w:pStyle w:val="Heading1"/>
        <w:rPr>
          <w:color w:val="00ABC7"/>
          <w:sz w:val="23"/>
          <w:szCs w:val="23"/>
        </w:rPr>
      </w:pPr>
      <w:r w:rsidRPr="00C13C69">
        <w:rPr>
          <w:color w:val="00ABC7"/>
          <w:sz w:val="23"/>
          <w:szCs w:val="23"/>
        </w:rPr>
        <w:t>Other helpful links:</w:t>
      </w:r>
    </w:p>
    <w:p w14:paraId="414BB8BC" w14:textId="77777777" w:rsidR="00880272" w:rsidRDefault="00880272" w:rsidP="00916A2B">
      <w:pPr>
        <w:rPr>
          <w:rFonts w:ascii="Tahoma" w:hAnsi="Tahoma" w:cs="Tahoma"/>
          <w:sz w:val="23"/>
          <w:szCs w:val="23"/>
        </w:rPr>
      </w:pPr>
    </w:p>
    <w:p w14:paraId="10FAEC27" w14:textId="77777777" w:rsidR="00C94A0C" w:rsidRPr="00676E52" w:rsidRDefault="00C94A0C" w:rsidP="00916A2B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How to Apply Sunscreen:</w:t>
      </w:r>
    </w:p>
    <w:p w14:paraId="05423E35" w14:textId="77777777" w:rsidR="00916A2B" w:rsidRDefault="00C13C69" w:rsidP="00916A2B">
      <w:pPr>
        <w:rPr>
          <w:rStyle w:val="Hyperlink"/>
          <w:rFonts w:ascii="Tahoma" w:hAnsi="Tahoma" w:cs="Tahoma"/>
          <w:sz w:val="23"/>
          <w:szCs w:val="23"/>
        </w:rPr>
      </w:pPr>
      <w:hyperlink r:id="rId17" w:history="1">
        <w:r w:rsidR="00916A2B" w:rsidRPr="00676E52">
          <w:rPr>
            <w:rStyle w:val="Hyperlink"/>
            <w:rFonts w:ascii="Tahoma" w:hAnsi="Tahoma" w:cs="Tahoma"/>
            <w:sz w:val="23"/>
            <w:szCs w:val="23"/>
          </w:rPr>
          <w:t>https://www.aad.org/public/spot-skin-cancer/learn-about-skin-cancer/prevent/how-to-apply-sunscreen</w:t>
        </w:r>
      </w:hyperlink>
    </w:p>
    <w:p w14:paraId="595926E8" w14:textId="77777777" w:rsidR="00C94A0C" w:rsidRPr="00676E52" w:rsidRDefault="00C94A0C" w:rsidP="00916A2B">
      <w:pPr>
        <w:rPr>
          <w:rStyle w:val="Hyperlink"/>
          <w:rFonts w:ascii="Tahoma" w:hAnsi="Tahoma" w:cs="Tahoma"/>
          <w:sz w:val="23"/>
          <w:szCs w:val="23"/>
        </w:rPr>
      </w:pPr>
    </w:p>
    <w:p w14:paraId="4C368033" w14:textId="77777777" w:rsidR="00CD494A" w:rsidRPr="00676E52" w:rsidRDefault="00CD494A" w:rsidP="00916A2B">
      <w:pPr>
        <w:rPr>
          <w:rFonts w:ascii="Tahoma" w:hAnsi="Tahoma" w:cs="Tahoma"/>
          <w:sz w:val="23"/>
          <w:szCs w:val="23"/>
        </w:rPr>
      </w:pPr>
    </w:p>
    <w:sectPr w:rsidR="00CD494A" w:rsidRPr="00676E52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DCA2" w14:textId="77777777" w:rsidR="006E5CBB" w:rsidRDefault="006E5CBB" w:rsidP="006E5CBB">
      <w:pPr>
        <w:spacing w:after="0" w:line="240" w:lineRule="auto"/>
      </w:pPr>
      <w:r>
        <w:separator/>
      </w:r>
    </w:p>
  </w:endnote>
  <w:endnote w:type="continuationSeparator" w:id="0">
    <w:p w14:paraId="00ADA458" w14:textId="77777777" w:rsidR="006E5CBB" w:rsidRDefault="006E5CBB" w:rsidP="006E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1046" w14:textId="77777777" w:rsidR="006E5CBB" w:rsidRDefault="006E5CBB" w:rsidP="006E5CBB">
      <w:pPr>
        <w:spacing w:after="0" w:line="240" w:lineRule="auto"/>
      </w:pPr>
      <w:r>
        <w:separator/>
      </w:r>
    </w:p>
  </w:footnote>
  <w:footnote w:type="continuationSeparator" w:id="0">
    <w:p w14:paraId="5D26868C" w14:textId="77777777" w:rsidR="006E5CBB" w:rsidRDefault="006E5CBB" w:rsidP="006E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9739" w14:textId="531478AB" w:rsidR="00812460" w:rsidRDefault="00C13C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7881A" wp14:editId="0EF2E6BE">
          <wp:simplePos x="0" y="0"/>
          <wp:positionH relativeFrom="margin">
            <wp:posOffset>5019675</wp:posOffset>
          </wp:positionH>
          <wp:positionV relativeFrom="margin">
            <wp:posOffset>-790575</wp:posOffset>
          </wp:positionV>
          <wp:extent cx="1390650" cy="139065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049B3" w14:textId="524F9BAF" w:rsidR="00812460" w:rsidRDefault="00812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42B"/>
    <w:multiLevelType w:val="hybridMultilevel"/>
    <w:tmpl w:val="7C02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5750"/>
    <w:multiLevelType w:val="hybridMultilevel"/>
    <w:tmpl w:val="9DA418EC"/>
    <w:lvl w:ilvl="0" w:tplc="4F7822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E84773"/>
    <w:multiLevelType w:val="hybridMultilevel"/>
    <w:tmpl w:val="7EC8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60"/>
    <w:rsid w:val="000463FC"/>
    <w:rsid w:val="00061B0E"/>
    <w:rsid w:val="00151053"/>
    <w:rsid w:val="00186E45"/>
    <w:rsid w:val="00190138"/>
    <w:rsid w:val="001C1E0F"/>
    <w:rsid w:val="002648DB"/>
    <w:rsid w:val="00304C36"/>
    <w:rsid w:val="00425073"/>
    <w:rsid w:val="00432AC6"/>
    <w:rsid w:val="0045048F"/>
    <w:rsid w:val="00500312"/>
    <w:rsid w:val="005021D6"/>
    <w:rsid w:val="005F48D3"/>
    <w:rsid w:val="00606DD4"/>
    <w:rsid w:val="00631A30"/>
    <w:rsid w:val="00645342"/>
    <w:rsid w:val="00676E52"/>
    <w:rsid w:val="006E5CBB"/>
    <w:rsid w:val="00773F04"/>
    <w:rsid w:val="007E0CC5"/>
    <w:rsid w:val="00812460"/>
    <w:rsid w:val="00865CC0"/>
    <w:rsid w:val="00880272"/>
    <w:rsid w:val="00883622"/>
    <w:rsid w:val="008B2B8C"/>
    <w:rsid w:val="00916A2B"/>
    <w:rsid w:val="00A12750"/>
    <w:rsid w:val="00A6787D"/>
    <w:rsid w:val="00AE1598"/>
    <w:rsid w:val="00C062CC"/>
    <w:rsid w:val="00C13C69"/>
    <w:rsid w:val="00C152D6"/>
    <w:rsid w:val="00C73990"/>
    <w:rsid w:val="00C94A0C"/>
    <w:rsid w:val="00CB4E77"/>
    <w:rsid w:val="00CD494A"/>
    <w:rsid w:val="00D017DD"/>
    <w:rsid w:val="00DA1E59"/>
    <w:rsid w:val="00DA6918"/>
    <w:rsid w:val="00DC0EAC"/>
    <w:rsid w:val="00DC78EB"/>
    <w:rsid w:val="00E36A19"/>
    <w:rsid w:val="00E37C21"/>
    <w:rsid w:val="00F463DC"/>
    <w:rsid w:val="00F82529"/>
    <w:rsid w:val="00F84962"/>
    <w:rsid w:val="00FD2BDE"/>
    <w:rsid w:val="00FD4BA7"/>
    <w:rsid w:val="00FD7960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32A714"/>
  <w15:chartTrackingRefBased/>
  <w15:docId w15:val="{70975C30-658B-49C7-A3A5-3CBA2552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21"/>
  </w:style>
  <w:style w:type="paragraph" w:styleId="Heading1">
    <w:name w:val="heading 1"/>
    <w:basedOn w:val="Normal"/>
    <w:next w:val="Normal"/>
    <w:link w:val="Heading1Char"/>
    <w:uiPriority w:val="9"/>
    <w:qFormat/>
    <w:rsid w:val="00E37C21"/>
    <w:pPr>
      <w:keepNext/>
      <w:keepLines/>
      <w:pBdr>
        <w:bottom w:val="single" w:sz="4" w:space="1" w:color="C4123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20D23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C2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20D2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C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C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C2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C2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C2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C2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C2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C21"/>
    <w:rPr>
      <w:rFonts w:asciiTheme="majorHAnsi" w:eastAsiaTheme="majorEastAsia" w:hAnsiTheme="majorHAnsi" w:cstheme="majorBidi"/>
      <w:color w:val="920D23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37C21"/>
    <w:rPr>
      <w:rFonts w:asciiTheme="majorHAnsi" w:eastAsiaTheme="majorEastAsia" w:hAnsiTheme="majorHAnsi" w:cstheme="majorBidi"/>
      <w:color w:val="920D2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C2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C2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C2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C2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C2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C2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C2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7C2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7C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920D23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37C21"/>
    <w:rPr>
      <w:rFonts w:asciiTheme="majorHAnsi" w:eastAsiaTheme="majorEastAsia" w:hAnsiTheme="majorHAnsi" w:cstheme="majorBidi"/>
      <w:color w:val="920D23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C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37C2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37C21"/>
    <w:rPr>
      <w:b/>
      <w:bCs/>
    </w:rPr>
  </w:style>
  <w:style w:type="character" w:styleId="Emphasis">
    <w:name w:val="Emphasis"/>
    <w:basedOn w:val="DefaultParagraphFont"/>
    <w:uiPriority w:val="20"/>
    <w:qFormat/>
    <w:rsid w:val="00E37C21"/>
    <w:rPr>
      <w:i/>
      <w:iCs/>
    </w:rPr>
  </w:style>
  <w:style w:type="paragraph" w:styleId="NoSpacing">
    <w:name w:val="No Spacing"/>
    <w:uiPriority w:val="1"/>
    <w:qFormat/>
    <w:rsid w:val="00E37C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7C2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37C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C2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C4123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C21"/>
    <w:rPr>
      <w:rFonts w:asciiTheme="majorHAnsi" w:eastAsiaTheme="majorEastAsia" w:hAnsiTheme="majorHAnsi" w:cstheme="majorBidi"/>
      <w:color w:val="C4123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37C2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7C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7C2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37C2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37C2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C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BB"/>
  </w:style>
  <w:style w:type="paragraph" w:styleId="Footer">
    <w:name w:val="footer"/>
    <w:basedOn w:val="Normal"/>
    <w:link w:val="FooterChar"/>
    <w:uiPriority w:val="99"/>
    <w:unhideWhenUsed/>
    <w:rsid w:val="006E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BB"/>
  </w:style>
  <w:style w:type="character" w:styleId="UnresolvedMention">
    <w:name w:val="Unresolved Mention"/>
    <w:basedOn w:val="DefaultParagraphFont"/>
    <w:uiPriority w:val="99"/>
    <w:semiHidden/>
    <w:unhideWhenUsed/>
    <w:rsid w:val="00C1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beatables.org/" TargetMode="External"/><Relationship Id="rId13" Type="http://schemas.openxmlformats.org/officeDocument/2006/relationships/hyperlink" Target="http://melanomaeducation.net/index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ncancer.org/prevention/education-program" TargetMode="External"/><Relationship Id="rId17" Type="http://schemas.openxmlformats.org/officeDocument/2006/relationships/hyperlink" Target="https://www.aad.org/public/spot-skin-cancer/learn-about-skin-cancer/prevent/how-to-apply-sunscree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ince@nevadacancercoalitio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lanomaprevention.org/index.php/what-we-do/educ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vadacancercoalition.org/sites/default/files/Sun%20Smart%20Announcements.pdf" TargetMode="External"/><Relationship Id="rId10" Type="http://schemas.openxmlformats.org/officeDocument/2006/relationships/hyperlink" Target="http://www.scholastic.com/sunsafet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efusa.org/sunwise" TargetMode="External"/><Relationship Id="rId14" Type="http://schemas.openxmlformats.org/officeDocument/2006/relationships/hyperlink" Target="http://nevadacancercoalition.org/sun-smart-nev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41230"/>
      </a:accent1>
      <a:accent2>
        <a:srgbClr val="EAAF0F"/>
      </a:accent2>
      <a:accent3>
        <a:srgbClr val="0032A0"/>
      </a:accent3>
      <a:accent4>
        <a:srgbClr val="00963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39FA-742E-4C0A-994A-87D7DABA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Thompson</dc:creator>
  <cp:keywords/>
  <dc:description/>
  <cp:lastModifiedBy>Christine Thompson</cp:lastModifiedBy>
  <cp:revision>3</cp:revision>
  <cp:lastPrinted>2018-08-15T20:33:00Z</cp:lastPrinted>
  <dcterms:created xsi:type="dcterms:W3CDTF">2021-10-21T20:57:00Z</dcterms:created>
  <dcterms:modified xsi:type="dcterms:W3CDTF">2021-10-21T21:09:00Z</dcterms:modified>
</cp:coreProperties>
</file>