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44B6" w14:textId="3C75CDE6" w:rsidR="002D184B" w:rsidRDefault="00000000"/>
    <w:p w14:paraId="0E68CF1E" w14:textId="65DE6E37" w:rsidR="006F4A54" w:rsidRDefault="006F4A54"/>
    <w:p w14:paraId="2137164A" w14:textId="595ED459" w:rsidR="006F4A54" w:rsidRDefault="006F4A54"/>
    <w:p w14:paraId="26052E67" w14:textId="2FD1F79E" w:rsidR="006F4A54" w:rsidRDefault="006F4A54"/>
    <w:p w14:paraId="251525D7" w14:textId="375980D9" w:rsidR="006F4A54" w:rsidRDefault="006F4A54"/>
    <w:p w14:paraId="7FB0D334" w14:textId="62015C4A" w:rsidR="006F4A54" w:rsidRPr="00F42F22" w:rsidRDefault="006F4A54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  <w:r w:rsidRPr="00F42F22">
        <w:rPr>
          <w:rFonts w:ascii="Raleway" w:hAnsi="Raleway"/>
          <w:b/>
          <w:bCs/>
          <w:color w:val="00ABC7"/>
          <w:sz w:val="36"/>
          <w:szCs w:val="36"/>
        </w:rPr>
        <w:t>SKIN</w:t>
      </w:r>
      <w:r w:rsidR="00F42F22"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CANCER AWARENESS MONTH</w:t>
      </w:r>
    </w:p>
    <w:p w14:paraId="531053CB" w14:textId="1BF264DA" w:rsidR="00F42F22" w:rsidRDefault="00F42F22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MAY </w:t>
      </w:r>
      <w:proofErr w:type="gramStart"/>
      <w:r w:rsidRPr="00F42F22">
        <w:rPr>
          <w:rFonts w:ascii="Raleway" w:hAnsi="Raleway"/>
          <w:b/>
          <w:bCs/>
          <w:color w:val="00ABC7"/>
          <w:sz w:val="36"/>
          <w:szCs w:val="36"/>
        </w:rPr>
        <w:t>202</w:t>
      </w:r>
      <w:r w:rsidR="00747EAC">
        <w:rPr>
          <w:rFonts w:ascii="Raleway" w:hAnsi="Raleway"/>
          <w:b/>
          <w:bCs/>
          <w:color w:val="00ABC7"/>
          <w:sz w:val="36"/>
          <w:szCs w:val="36"/>
        </w:rPr>
        <w:t>3</w:t>
      </w:r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 |</w:t>
      </w:r>
      <w:proofErr w:type="gramEnd"/>
      <w:r w:rsidRPr="00F42F22">
        <w:rPr>
          <w:rFonts w:ascii="Raleway" w:hAnsi="Raleway"/>
          <w:b/>
          <w:bCs/>
          <w:color w:val="00ABC7"/>
          <w:sz w:val="36"/>
          <w:szCs w:val="36"/>
        </w:rPr>
        <w:t xml:space="preserve">  QUICK FACTS</w:t>
      </w:r>
    </w:p>
    <w:p w14:paraId="21495012" w14:textId="14918381" w:rsidR="00F42F22" w:rsidRDefault="00F42F22" w:rsidP="006F4A54">
      <w:pPr>
        <w:jc w:val="center"/>
        <w:rPr>
          <w:rFonts w:ascii="Raleway" w:hAnsi="Raleway"/>
          <w:b/>
          <w:bCs/>
          <w:color w:val="00ABC7"/>
          <w:sz w:val="36"/>
          <w:szCs w:val="36"/>
        </w:rPr>
      </w:pPr>
    </w:p>
    <w:p w14:paraId="3FA40F7E" w14:textId="147F0592" w:rsidR="00A23A8A" w:rsidRDefault="00A23A8A" w:rsidP="00F42F22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The American Cancer Society estimates </w:t>
      </w:r>
      <w:r w:rsidR="00747EAC">
        <w:rPr>
          <w:rFonts w:ascii="Raleway" w:hAnsi="Raleway"/>
        </w:rPr>
        <w:t>800</w:t>
      </w:r>
      <w:r>
        <w:rPr>
          <w:rFonts w:ascii="Raleway" w:hAnsi="Raleway"/>
        </w:rPr>
        <w:t xml:space="preserve"> Nevadans will be diagnosed with melanoma, the deadliest form of skin cancer, this year. Thousands more will be diagnosed with basal cell or squamous cell carcinomas.</w:t>
      </w:r>
    </w:p>
    <w:p w14:paraId="79DDCE54" w14:textId="676789C3" w:rsidR="00BB78A4" w:rsidRDefault="00BB78A4" w:rsidP="00BB78A4">
      <w:pPr>
        <w:rPr>
          <w:rFonts w:ascii="Raleway" w:hAnsi="Raleway"/>
        </w:rPr>
      </w:pPr>
    </w:p>
    <w:p w14:paraId="0A1CEDDC" w14:textId="27504DC4" w:rsidR="00BB78A4" w:rsidRPr="00BB78A4" w:rsidRDefault="00BB78A4" w:rsidP="00BB78A4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>More people are diagnosed with skin cancer each year in the U.S. than all other cancers combined, says the American Cancer Society.</w:t>
      </w:r>
    </w:p>
    <w:p w14:paraId="6022F827" w14:textId="77777777" w:rsidR="00A23A8A" w:rsidRDefault="00A23A8A" w:rsidP="00A23A8A">
      <w:pPr>
        <w:rPr>
          <w:rFonts w:ascii="Raleway" w:hAnsi="Raleway"/>
        </w:rPr>
      </w:pPr>
    </w:p>
    <w:p w14:paraId="7FF4E27E" w14:textId="0EBDE9BD" w:rsidR="00BB78A4" w:rsidRDefault="00A23A8A" w:rsidP="00A23A8A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>Melanoma is the f</w:t>
      </w:r>
      <w:r w:rsidR="00747EAC">
        <w:rPr>
          <w:rFonts w:ascii="Raleway" w:hAnsi="Raleway"/>
        </w:rPr>
        <w:t>ifth</w:t>
      </w:r>
      <w:r>
        <w:rPr>
          <w:rFonts w:ascii="Raleway" w:hAnsi="Raleway"/>
        </w:rPr>
        <w:t xml:space="preserve"> </w:t>
      </w:r>
      <w:proofErr w:type="gramStart"/>
      <w:r>
        <w:rPr>
          <w:rFonts w:ascii="Raleway" w:hAnsi="Raleway"/>
        </w:rPr>
        <w:t>most commonly diagnosed</w:t>
      </w:r>
      <w:proofErr w:type="gramEnd"/>
      <w:r>
        <w:rPr>
          <w:rFonts w:ascii="Raleway" w:hAnsi="Raleway"/>
        </w:rPr>
        <w:t xml:space="preserve"> cancer in men and the </w:t>
      </w:r>
      <w:r w:rsidR="00747EAC">
        <w:rPr>
          <w:rFonts w:ascii="Raleway" w:hAnsi="Raleway"/>
        </w:rPr>
        <w:t>sixth</w:t>
      </w:r>
      <w:r>
        <w:rPr>
          <w:rFonts w:ascii="Raleway" w:hAnsi="Raleway"/>
        </w:rPr>
        <w:t xml:space="preserve"> most commonly diagnosed cancer in women. </w:t>
      </w:r>
    </w:p>
    <w:p w14:paraId="70A1F887" w14:textId="77777777" w:rsidR="00BB78A4" w:rsidRPr="00BB78A4" w:rsidRDefault="00BB78A4" w:rsidP="00BB78A4">
      <w:pPr>
        <w:pStyle w:val="ListParagraph"/>
        <w:rPr>
          <w:rFonts w:ascii="Raleway" w:hAnsi="Raleway"/>
        </w:rPr>
      </w:pPr>
    </w:p>
    <w:p w14:paraId="2D6EB1D9" w14:textId="4564ED0B" w:rsidR="00F42F22" w:rsidRDefault="00A23A8A" w:rsidP="00A23A8A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>Men in Nevada are nearly twice as likely to be diagnosed with melanoma than women.</w:t>
      </w:r>
      <w:r w:rsidR="00BB78A4">
        <w:rPr>
          <w:rFonts w:ascii="Raleway" w:hAnsi="Raleway"/>
        </w:rPr>
        <w:t xml:space="preserve"> The American Cancer Society estimates </w:t>
      </w:r>
      <w:r w:rsidR="00747EAC">
        <w:rPr>
          <w:rFonts w:ascii="Raleway" w:hAnsi="Raleway"/>
        </w:rPr>
        <w:t>more than</w:t>
      </w:r>
      <w:r w:rsidR="00BB78A4">
        <w:rPr>
          <w:rFonts w:ascii="Raleway" w:hAnsi="Raleway"/>
        </w:rPr>
        <w:t xml:space="preserve"> twice as many men </w:t>
      </w:r>
      <w:r w:rsidR="005D7EA7">
        <w:rPr>
          <w:rFonts w:ascii="Raleway" w:hAnsi="Raleway"/>
        </w:rPr>
        <w:t xml:space="preserve">than women </w:t>
      </w:r>
      <w:r w:rsidR="00BB78A4">
        <w:rPr>
          <w:rFonts w:ascii="Raleway" w:hAnsi="Raleway"/>
        </w:rPr>
        <w:t>will die of melanoma</w:t>
      </w:r>
      <w:r w:rsidR="005D7EA7">
        <w:rPr>
          <w:rFonts w:ascii="Raleway" w:hAnsi="Raleway"/>
        </w:rPr>
        <w:t xml:space="preserve"> this year</w:t>
      </w:r>
      <w:r w:rsidR="00BB78A4">
        <w:rPr>
          <w:rFonts w:ascii="Raleway" w:hAnsi="Raleway"/>
        </w:rPr>
        <w:t>.</w:t>
      </w:r>
    </w:p>
    <w:p w14:paraId="1C3C52BB" w14:textId="77777777" w:rsidR="00BD2363" w:rsidRPr="00BD2363" w:rsidRDefault="00BD2363" w:rsidP="00BD2363">
      <w:pPr>
        <w:pStyle w:val="ListParagraph"/>
        <w:rPr>
          <w:rFonts w:ascii="Raleway" w:hAnsi="Raleway"/>
        </w:rPr>
      </w:pPr>
    </w:p>
    <w:p w14:paraId="3B2F2F74" w14:textId="6ABD6825" w:rsidR="00BD2363" w:rsidRPr="00BD2363" w:rsidRDefault="00BD2363" w:rsidP="00BD2363">
      <w:pPr>
        <w:numPr>
          <w:ilvl w:val="0"/>
          <w:numId w:val="13"/>
        </w:numPr>
        <w:shd w:val="clear" w:color="auto" w:fill="FFFFFF"/>
        <w:rPr>
          <w:rFonts w:ascii="Raleway" w:eastAsia="Times New Roman" w:hAnsi="Raleway" w:cs="Calibri"/>
          <w:color w:val="222222"/>
          <w:sz w:val="20"/>
          <w:szCs w:val="20"/>
        </w:rPr>
      </w:pPr>
      <w:r>
        <w:rPr>
          <w:rFonts w:ascii="Raleway" w:eastAsia="Times New Roman" w:hAnsi="Raleway" w:cs="Calibri"/>
          <w:color w:val="222222"/>
        </w:rPr>
        <w:t>M</w:t>
      </w:r>
      <w:r w:rsidRPr="00BD2363">
        <w:rPr>
          <w:rFonts w:ascii="Raleway" w:eastAsia="Times New Roman" w:hAnsi="Raleway" w:cs="Calibri"/>
          <w:color w:val="222222"/>
        </w:rPr>
        <w:t>elanoma is the #1 most diagnosed cancer among 25</w:t>
      </w:r>
      <w:r>
        <w:rPr>
          <w:rFonts w:ascii="Raleway" w:eastAsia="Times New Roman" w:hAnsi="Raleway" w:cs="Calibri"/>
          <w:color w:val="222222"/>
        </w:rPr>
        <w:t>-</w:t>
      </w:r>
      <w:r w:rsidRPr="00BD2363">
        <w:rPr>
          <w:rFonts w:ascii="Raleway" w:eastAsia="Times New Roman" w:hAnsi="Raleway" w:cs="Calibri"/>
          <w:color w:val="222222"/>
        </w:rPr>
        <w:t xml:space="preserve"> to 29</w:t>
      </w:r>
      <w:r>
        <w:rPr>
          <w:rFonts w:ascii="Raleway" w:eastAsia="Times New Roman" w:hAnsi="Raleway" w:cs="Calibri"/>
          <w:color w:val="222222"/>
        </w:rPr>
        <w:t>-</w:t>
      </w:r>
      <w:r w:rsidRPr="00BD2363">
        <w:rPr>
          <w:rFonts w:ascii="Raleway" w:eastAsia="Times New Roman" w:hAnsi="Raleway" w:cs="Calibri"/>
          <w:color w:val="222222"/>
        </w:rPr>
        <w:t>year</w:t>
      </w:r>
      <w:r>
        <w:rPr>
          <w:rFonts w:ascii="Raleway" w:eastAsia="Times New Roman" w:hAnsi="Raleway" w:cs="Calibri"/>
          <w:color w:val="222222"/>
        </w:rPr>
        <w:t>-</w:t>
      </w:r>
      <w:r w:rsidRPr="00BD2363">
        <w:rPr>
          <w:rFonts w:ascii="Raleway" w:eastAsia="Times New Roman" w:hAnsi="Raleway" w:cs="Calibri"/>
          <w:color w:val="222222"/>
        </w:rPr>
        <w:t xml:space="preserve">olds in the </w:t>
      </w:r>
      <w:r>
        <w:rPr>
          <w:rFonts w:ascii="Raleway" w:eastAsia="Times New Roman" w:hAnsi="Raleway" w:cs="Calibri"/>
          <w:color w:val="222222"/>
        </w:rPr>
        <w:t>U.S</w:t>
      </w:r>
      <w:r w:rsidRPr="00BD2363">
        <w:rPr>
          <w:rFonts w:ascii="Raleway" w:eastAsia="Times New Roman" w:hAnsi="Raleway" w:cs="Calibri"/>
          <w:color w:val="222222"/>
        </w:rPr>
        <w:t>. </w:t>
      </w:r>
      <w:r w:rsidRPr="00BD2363">
        <w:rPr>
          <w:rFonts w:ascii="Raleway" w:eastAsia="Times New Roman" w:hAnsi="Raleway" w:cs="Calibri"/>
        </w:rPr>
        <w:t>For 15</w:t>
      </w:r>
      <w:r>
        <w:rPr>
          <w:rFonts w:ascii="Raleway" w:eastAsia="Times New Roman" w:hAnsi="Raleway" w:cs="Calibri"/>
        </w:rPr>
        <w:t>-</w:t>
      </w:r>
      <w:r w:rsidRPr="00BD2363">
        <w:rPr>
          <w:rFonts w:ascii="Raleway" w:eastAsia="Times New Roman" w:hAnsi="Raleway" w:cs="Calibri"/>
        </w:rPr>
        <w:t xml:space="preserve"> to 29</w:t>
      </w:r>
      <w:r>
        <w:rPr>
          <w:rFonts w:ascii="Raleway" w:eastAsia="Times New Roman" w:hAnsi="Raleway" w:cs="Calibri"/>
        </w:rPr>
        <w:t>-</w:t>
      </w:r>
      <w:r w:rsidRPr="00BD2363">
        <w:rPr>
          <w:rFonts w:ascii="Raleway" w:eastAsia="Times New Roman" w:hAnsi="Raleway" w:cs="Calibri"/>
          <w:color w:val="222222"/>
        </w:rPr>
        <w:t>year</w:t>
      </w:r>
      <w:r>
        <w:rPr>
          <w:rFonts w:ascii="Raleway" w:eastAsia="Times New Roman" w:hAnsi="Raleway" w:cs="Calibri"/>
          <w:color w:val="222222"/>
        </w:rPr>
        <w:t>-</w:t>
      </w:r>
      <w:r w:rsidRPr="00BD2363">
        <w:rPr>
          <w:rFonts w:ascii="Raleway" w:eastAsia="Times New Roman" w:hAnsi="Raleway" w:cs="Calibri"/>
          <w:color w:val="222222"/>
        </w:rPr>
        <w:t>olds, it is the 3</w:t>
      </w:r>
      <w:r w:rsidRPr="00BD2363">
        <w:rPr>
          <w:rFonts w:ascii="Raleway" w:eastAsia="Times New Roman" w:hAnsi="Raleway" w:cs="Calibri"/>
          <w:color w:val="222222"/>
          <w:vertAlign w:val="superscript"/>
        </w:rPr>
        <w:t>rd</w:t>
      </w:r>
      <w:r w:rsidRPr="00BD2363">
        <w:rPr>
          <w:rFonts w:ascii="Raleway" w:eastAsia="Times New Roman" w:hAnsi="Raleway" w:cs="Calibri"/>
          <w:color w:val="222222"/>
        </w:rPr>
        <w:t> most common for men and 4</w:t>
      </w:r>
      <w:r w:rsidRPr="00BD2363">
        <w:rPr>
          <w:rFonts w:ascii="Raleway" w:eastAsia="Times New Roman" w:hAnsi="Raleway" w:cs="Calibri"/>
          <w:color w:val="222222"/>
          <w:vertAlign w:val="superscript"/>
        </w:rPr>
        <w:t>th</w:t>
      </w:r>
      <w:r w:rsidRPr="00BD2363">
        <w:rPr>
          <w:rFonts w:ascii="Raleway" w:eastAsia="Times New Roman" w:hAnsi="Raleway" w:cs="Calibri"/>
          <w:color w:val="222222"/>
        </w:rPr>
        <w:t> most common for women.</w:t>
      </w:r>
    </w:p>
    <w:p w14:paraId="15AD8B24" w14:textId="77777777" w:rsidR="00A23A8A" w:rsidRPr="00A23A8A" w:rsidRDefault="00A23A8A" w:rsidP="00A23A8A">
      <w:pPr>
        <w:pStyle w:val="ListParagraph"/>
        <w:rPr>
          <w:rFonts w:ascii="Raleway" w:hAnsi="Raleway"/>
        </w:rPr>
      </w:pPr>
    </w:p>
    <w:p w14:paraId="191D575F" w14:textId="1DDF3026" w:rsidR="00A23A8A" w:rsidRDefault="00BB78A4" w:rsidP="00A23A8A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1 in 5 Americans will develop skin cancer by age 70, according to the Skin Cancer Foundation. </w:t>
      </w:r>
    </w:p>
    <w:p w14:paraId="70F1219C" w14:textId="77777777" w:rsidR="00BB78A4" w:rsidRPr="00BB78A4" w:rsidRDefault="00BB78A4" w:rsidP="00BB78A4">
      <w:pPr>
        <w:pStyle w:val="ListParagraph"/>
        <w:rPr>
          <w:rFonts w:ascii="Raleway" w:hAnsi="Raleway"/>
        </w:rPr>
      </w:pPr>
    </w:p>
    <w:p w14:paraId="5595DAA0" w14:textId="0DAA9806" w:rsidR="00BB78A4" w:rsidRDefault="00BB78A4" w:rsidP="00A23A8A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About 90% of non-melanoma skin cancers are caused by exposure to UV radiation from the sun. </w:t>
      </w:r>
    </w:p>
    <w:p w14:paraId="071BA10C" w14:textId="77777777" w:rsidR="004F3D65" w:rsidRPr="004F3D65" w:rsidRDefault="004F3D65" w:rsidP="004F3D65">
      <w:pPr>
        <w:pStyle w:val="ListParagraph"/>
        <w:rPr>
          <w:rFonts w:ascii="Raleway" w:hAnsi="Raleway"/>
        </w:rPr>
      </w:pPr>
    </w:p>
    <w:p w14:paraId="58940AF0" w14:textId="69E43ADC" w:rsidR="002E3D61" w:rsidRDefault="004F3D65" w:rsidP="00A23A8A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Skin cancer can affect people of nearly any age. American Cancer Society </w:t>
      </w:r>
      <w:r w:rsidR="002E3D61">
        <w:rPr>
          <w:rFonts w:ascii="Raleway" w:hAnsi="Raleway"/>
        </w:rPr>
        <w:t xml:space="preserve">notes that men </w:t>
      </w:r>
      <w:proofErr w:type="gramStart"/>
      <w:r w:rsidR="002E3D61">
        <w:rPr>
          <w:rFonts w:ascii="Raleway" w:hAnsi="Raleway"/>
        </w:rPr>
        <w:t>age</w:t>
      </w:r>
      <w:proofErr w:type="gramEnd"/>
      <w:r w:rsidR="002E3D61">
        <w:rPr>
          <w:rFonts w:ascii="Raleway" w:hAnsi="Raleway"/>
        </w:rPr>
        <w:t xml:space="preserve"> 49 and under are more likely to develop melanoma than any other cancer. </w:t>
      </w:r>
    </w:p>
    <w:p w14:paraId="42746C5C" w14:textId="77777777" w:rsidR="002E3D61" w:rsidRPr="00BD2363" w:rsidRDefault="002E3D61" w:rsidP="00BD2363">
      <w:pPr>
        <w:rPr>
          <w:rFonts w:ascii="Raleway" w:hAnsi="Raleway"/>
        </w:rPr>
      </w:pPr>
    </w:p>
    <w:p w14:paraId="61179B11" w14:textId="1646D5BC" w:rsidR="002E3D61" w:rsidRDefault="002E3D61" w:rsidP="002E3D61">
      <w:pPr>
        <w:rPr>
          <w:rFonts w:ascii="Raleway" w:hAnsi="Raleway"/>
          <w:b/>
          <w:bCs/>
          <w:color w:val="00ABC7"/>
          <w:sz w:val="28"/>
          <w:szCs w:val="28"/>
        </w:rPr>
      </w:pPr>
      <w:r w:rsidRPr="002E3D61">
        <w:rPr>
          <w:rFonts w:ascii="Raleway" w:hAnsi="Raleway"/>
          <w:b/>
          <w:bCs/>
          <w:color w:val="00ABC7"/>
          <w:sz w:val="28"/>
          <w:szCs w:val="28"/>
        </w:rPr>
        <w:t>SKIN CANCER IN SKIN OF COLOR</w:t>
      </w:r>
      <w:r w:rsidR="004F3D65" w:rsidRPr="002E3D61">
        <w:rPr>
          <w:rFonts w:ascii="Raleway" w:hAnsi="Raleway"/>
          <w:b/>
          <w:bCs/>
          <w:color w:val="00ABC7"/>
          <w:sz w:val="28"/>
          <w:szCs w:val="28"/>
        </w:rPr>
        <w:t xml:space="preserve"> </w:t>
      </w:r>
    </w:p>
    <w:p w14:paraId="0A676219" w14:textId="671F57E7" w:rsidR="002E3D61" w:rsidRDefault="005D7EA7" w:rsidP="002E3D61">
      <w:pPr>
        <w:pStyle w:val="ListParagraph"/>
        <w:numPr>
          <w:ilvl w:val="0"/>
          <w:numId w:val="14"/>
        </w:numPr>
        <w:rPr>
          <w:rFonts w:ascii="Raleway" w:hAnsi="Raleway"/>
        </w:rPr>
      </w:pPr>
      <w:r>
        <w:rPr>
          <w:rFonts w:ascii="Raleway" w:hAnsi="Raleway"/>
        </w:rPr>
        <w:t xml:space="preserve">Melanomas in people with skin of color – Blacks, Asians, and native Hawaiians – most often occur on non-exposed skin with less pigment, such as palms, soles of feet, </w:t>
      </w:r>
      <w:proofErr w:type="gramStart"/>
      <w:r>
        <w:rPr>
          <w:rFonts w:ascii="Raleway" w:hAnsi="Raleway"/>
        </w:rPr>
        <w:t>nailbeds</w:t>
      </w:r>
      <w:proofErr w:type="gramEnd"/>
      <w:r>
        <w:rPr>
          <w:rFonts w:ascii="Raleway" w:hAnsi="Raleway"/>
        </w:rPr>
        <w:t xml:space="preserve"> and mucous membranes.</w:t>
      </w:r>
    </w:p>
    <w:p w14:paraId="387C32E7" w14:textId="1744CCCC" w:rsidR="005D7EA7" w:rsidRDefault="005D7EA7" w:rsidP="005D7EA7">
      <w:pPr>
        <w:rPr>
          <w:rFonts w:ascii="Raleway" w:hAnsi="Raleway"/>
        </w:rPr>
      </w:pPr>
    </w:p>
    <w:p w14:paraId="457173DE" w14:textId="11BC0444" w:rsidR="005D7EA7" w:rsidRDefault="005D7EA7" w:rsidP="005D7EA7">
      <w:pPr>
        <w:pStyle w:val="ListParagraph"/>
        <w:numPr>
          <w:ilvl w:val="0"/>
          <w:numId w:val="14"/>
        </w:numPr>
        <w:rPr>
          <w:rFonts w:ascii="Raleway" w:hAnsi="Raleway"/>
        </w:rPr>
      </w:pPr>
      <w:r>
        <w:rPr>
          <w:rFonts w:ascii="Raleway" w:hAnsi="Raleway"/>
        </w:rPr>
        <w:t>People with skin of color, when diagnosed with melanoma</w:t>
      </w:r>
      <w:r w:rsidR="00747EAC">
        <w:rPr>
          <w:rFonts w:ascii="Raleway" w:hAnsi="Raleway"/>
        </w:rPr>
        <w:t>,</w:t>
      </w:r>
      <w:r>
        <w:rPr>
          <w:rFonts w:ascii="Raleway" w:hAnsi="Raleway"/>
        </w:rPr>
        <w:t xml:space="preserve"> are more likely to have a late-stage diagnosis, meaning that the cancer is in a more advanced stage.</w:t>
      </w:r>
    </w:p>
    <w:p w14:paraId="5CC0EA47" w14:textId="77777777" w:rsidR="00FF25C5" w:rsidRPr="00FF25C5" w:rsidRDefault="00FF25C5" w:rsidP="00FF25C5">
      <w:pPr>
        <w:pStyle w:val="ListParagraph"/>
        <w:rPr>
          <w:rFonts w:ascii="Raleway" w:hAnsi="Raleway"/>
        </w:rPr>
      </w:pPr>
    </w:p>
    <w:p w14:paraId="1C0A9B38" w14:textId="36823C0E" w:rsidR="00FF25C5" w:rsidRDefault="00FF25C5" w:rsidP="00FF25C5">
      <w:pPr>
        <w:rPr>
          <w:rFonts w:ascii="Raleway" w:hAnsi="Raleway"/>
          <w:b/>
          <w:bCs/>
          <w:color w:val="00ABC7"/>
          <w:sz w:val="28"/>
          <w:szCs w:val="28"/>
        </w:rPr>
      </w:pPr>
      <w:r>
        <w:rPr>
          <w:rFonts w:ascii="Raleway" w:hAnsi="Raleway"/>
          <w:b/>
          <w:bCs/>
          <w:color w:val="00ABC7"/>
          <w:sz w:val="28"/>
          <w:szCs w:val="28"/>
        </w:rPr>
        <w:t xml:space="preserve">INDOOR TANNING AND </w:t>
      </w:r>
      <w:r w:rsidRPr="002E3D61">
        <w:rPr>
          <w:rFonts w:ascii="Raleway" w:hAnsi="Raleway"/>
          <w:b/>
          <w:bCs/>
          <w:color w:val="00ABC7"/>
          <w:sz w:val="28"/>
          <w:szCs w:val="28"/>
        </w:rPr>
        <w:t>CANCER</w:t>
      </w:r>
    </w:p>
    <w:p w14:paraId="11A070DA" w14:textId="35CF5974" w:rsidR="00FF25C5" w:rsidRDefault="00FF25C5" w:rsidP="00FF25C5">
      <w:pPr>
        <w:pStyle w:val="ListParagraph"/>
        <w:numPr>
          <w:ilvl w:val="0"/>
          <w:numId w:val="15"/>
        </w:numPr>
        <w:rPr>
          <w:rFonts w:ascii="Raleway" w:hAnsi="Raleway"/>
        </w:rPr>
      </w:pPr>
      <w:r>
        <w:rPr>
          <w:rFonts w:ascii="Raleway" w:hAnsi="Raleway"/>
        </w:rPr>
        <w:t xml:space="preserve">According to the Skin Cancer Foundation, indoor tanning devices emit UV radiation in amounts 10-15 times higher than the sun at its peak intensity and </w:t>
      </w:r>
      <w:proofErr w:type="gramStart"/>
      <w:r>
        <w:rPr>
          <w:rFonts w:ascii="Raleway" w:hAnsi="Raleway"/>
        </w:rPr>
        <w:t>are considered to be</w:t>
      </w:r>
      <w:proofErr w:type="gramEnd"/>
      <w:r w:rsidR="00233797">
        <w:rPr>
          <w:rFonts w:ascii="Raleway" w:hAnsi="Raleway"/>
        </w:rPr>
        <w:t xml:space="preserve"> </w:t>
      </w:r>
      <w:r>
        <w:rPr>
          <w:rFonts w:ascii="Raleway" w:hAnsi="Raleway"/>
        </w:rPr>
        <w:t>carcinogen</w:t>
      </w:r>
      <w:r w:rsidR="00233797">
        <w:rPr>
          <w:rFonts w:ascii="Raleway" w:hAnsi="Raleway"/>
        </w:rPr>
        <w:t>ic</w:t>
      </w:r>
      <w:r>
        <w:rPr>
          <w:rFonts w:ascii="Raleway" w:hAnsi="Raleway"/>
        </w:rPr>
        <w:t xml:space="preserve"> on the same level as cigarettes and plutonium.</w:t>
      </w:r>
    </w:p>
    <w:p w14:paraId="1A390488" w14:textId="0B105788" w:rsidR="00FF25C5" w:rsidRDefault="00FF25C5" w:rsidP="00FF25C5">
      <w:pPr>
        <w:rPr>
          <w:rFonts w:ascii="Raleway" w:hAnsi="Raleway"/>
        </w:rPr>
      </w:pPr>
    </w:p>
    <w:p w14:paraId="0CFAB368" w14:textId="6EA78C1B" w:rsidR="00FF25C5" w:rsidRDefault="00FF25C5" w:rsidP="00FF25C5">
      <w:pPr>
        <w:pStyle w:val="ListParagraph"/>
        <w:numPr>
          <w:ilvl w:val="0"/>
          <w:numId w:val="15"/>
        </w:numPr>
        <w:rPr>
          <w:rFonts w:ascii="Raleway" w:hAnsi="Raleway"/>
        </w:rPr>
      </w:pPr>
      <w:r>
        <w:rPr>
          <w:rFonts w:ascii="Raleway" w:hAnsi="Raleway"/>
        </w:rPr>
        <w:lastRenderedPageBreak/>
        <w:t xml:space="preserve">Any history of indoor tanning increases the risk of developing skin cancer. One study found women who have ever tanned indoors had a six-fold risk of developing melanoma in their 20s. </w:t>
      </w:r>
    </w:p>
    <w:p w14:paraId="7FD2CE20" w14:textId="77777777" w:rsidR="00233797" w:rsidRPr="00233797" w:rsidRDefault="00233797" w:rsidP="00233797">
      <w:pPr>
        <w:pStyle w:val="ListParagraph"/>
        <w:rPr>
          <w:rFonts w:ascii="Raleway" w:hAnsi="Raleway"/>
        </w:rPr>
      </w:pPr>
    </w:p>
    <w:p w14:paraId="2CB6E743" w14:textId="5E9DE3A3" w:rsidR="00233797" w:rsidRDefault="00233797" w:rsidP="00FF25C5">
      <w:pPr>
        <w:pStyle w:val="ListParagraph"/>
        <w:numPr>
          <w:ilvl w:val="0"/>
          <w:numId w:val="15"/>
        </w:numPr>
        <w:rPr>
          <w:rFonts w:ascii="Raleway" w:hAnsi="Raleway"/>
        </w:rPr>
      </w:pPr>
      <w:r>
        <w:rPr>
          <w:rFonts w:ascii="Raleway" w:hAnsi="Raleway"/>
        </w:rPr>
        <w:t xml:space="preserve">The Skin Cancer Foundation also notes that more people develop skin cancer because of indoor tanning than develop lung cancer because of smoking. </w:t>
      </w:r>
    </w:p>
    <w:p w14:paraId="3C3B3C83" w14:textId="77777777" w:rsidR="00233797" w:rsidRPr="00233797" w:rsidRDefault="00233797" w:rsidP="00233797">
      <w:pPr>
        <w:pStyle w:val="ListParagraph"/>
        <w:rPr>
          <w:rFonts w:ascii="Raleway" w:hAnsi="Raleway"/>
        </w:rPr>
      </w:pPr>
    </w:p>
    <w:p w14:paraId="05CCDFC4" w14:textId="5A518739" w:rsidR="00233797" w:rsidRPr="00BD2363" w:rsidRDefault="00233797" w:rsidP="00233797">
      <w:pPr>
        <w:rPr>
          <w:rFonts w:ascii="Raleway" w:hAnsi="Raleway"/>
          <w:b/>
          <w:bCs/>
          <w:color w:val="00ABC7"/>
          <w:sz w:val="28"/>
          <w:szCs w:val="28"/>
        </w:rPr>
      </w:pPr>
      <w:r w:rsidRPr="00233797">
        <w:rPr>
          <w:rFonts w:ascii="Raleway" w:hAnsi="Raleway"/>
          <w:b/>
          <w:bCs/>
          <w:color w:val="00ABC7"/>
          <w:sz w:val="28"/>
          <w:szCs w:val="28"/>
        </w:rPr>
        <w:t>PREVENTION</w:t>
      </w:r>
    </w:p>
    <w:p w14:paraId="2313818B" w14:textId="5BBB10F7" w:rsidR="00233797" w:rsidRDefault="00233797" w:rsidP="00233797">
      <w:pPr>
        <w:pStyle w:val="ListParagraph"/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</w:rPr>
        <w:t>Anyone can reduce their risk of skin cancer by following the 5 Ss of Sun Safety:</w:t>
      </w:r>
    </w:p>
    <w:p w14:paraId="3286A913" w14:textId="77777777" w:rsidR="00233797" w:rsidRDefault="00233797" w:rsidP="00233797">
      <w:pPr>
        <w:pStyle w:val="ListParagraph"/>
        <w:rPr>
          <w:rFonts w:ascii="Raleway" w:hAnsi="Raleway"/>
        </w:rPr>
      </w:pPr>
    </w:p>
    <w:p w14:paraId="5A787F5E" w14:textId="4D6FFF1C" w:rsidR="00233797" w:rsidRDefault="00233797" w:rsidP="00233797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Slip on sun protective clothing, such as long pants and sleeves.</w:t>
      </w:r>
    </w:p>
    <w:p w14:paraId="5C9AA74B" w14:textId="58ECDD16" w:rsidR="00233797" w:rsidRDefault="00233797" w:rsidP="00233797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Slop on broad spectrum SPF 30+ sunscreen and reapply at least every 2 hours.</w:t>
      </w:r>
    </w:p>
    <w:p w14:paraId="11EA8C95" w14:textId="50F86D18" w:rsidR="00233797" w:rsidRDefault="00233797" w:rsidP="00233797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Slap on a wide-brimmed hat to protect the ears, scalp, and face.</w:t>
      </w:r>
    </w:p>
    <w:p w14:paraId="657E1E5D" w14:textId="51BA62BB" w:rsidR="00233797" w:rsidRDefault="00233797" w:rsidP="00233797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Seek shade or shelter, especially during peak sun hours between 10 a.m. and 4 p.m.</w:t>
      </w:r>
    </w:p>
    <w:p w14:paraId="766A7F51" w14:textId="452BD34A" w:rsidR="00233797" w:rsidRDefault="00233797" w:rsidP="00233797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Slide of UV protective sunglasses.</w:t>
      </w:r>
    </w:p>
    <w:p w14:paraId="3D559B9E" w14:textId="73C93157" w:rsidR="00233797" w:rsidRDefault="00233797" w:rsidP="00233797">
      <w:pPr>
        <w:rPr>
          <w:rFonts w:ascii="Raleway" w:hAnsi="Raleway"/>
        </w:rPr>
      </w:pPr>
    </w:p>
    <w:p w14:paraId="0876D696" w14:textId="68153B56" w:rsidR="00233797" w:rsidRPr="00233797" w:rsidRDefault="00233797" w:rsidP="00233797">
      <w:pPr>
        <w:pStyle w:val="ListParagraph"/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</w:rPr>
        <w:t>People should also avoid indoor tanning devices</w:t>
      </w:r>
      <w:r w:rsidR="00612DBD">
        <w:rPr>
          <w:rFonts w:ascii="Raleway" w:hAnsi="Raleway"/>
        </w:rPr>
        <w:t>.</w:t>
      </w:r>
    </w:p>
    <w:p w14:paraId="6A6B056B" w14:textId="26BBDB0D" w:rsidR="00233797" w:rsidRDefault="00233797" w:rsidP="00233797">
      <w:pPr>
        <w:rPr>
          <w:rFonts w:ascii="Raleway" w:hAnsi="Raleway"/>
        </w:rPr>
      </w:pPr>
    </w:p>
    <w:p w14:paraId="3404A183" w14:textId="3D46A5C0" w:rsidR="00612DBD" w:rsidRDefault="00233797" w:rsidP="00233797">
      <w:pPr>
        <w:rPr>
          <w:rFonts w:ascii="Raleway" w:hAnsi="Raleway"/>
          <w:b/>
          <w:bCs/>
          <w:color w:val="00ABC7"/>
          <w:sz w:val="28"/>
          <w:szCs w:val="28"/>
        </w:rPr>
      </w:pPr>
      <w:r w:rsidRPr="00233797">
        <w:rPr>
          <w:rFonts w:ascii="Raleway" w:hAnsi="Raleway"/>
          <w:b/>
          <w:bCs/>
          <w:color w:val="00ABC7"/>
          <w:sz w:val="28"/>
          <w:szCs w:val="28"/>
        </w:rPr>
        <w:t>EARLY DETECTION</w:t>
      </w:r>
    </w:p>
    <w:p w14:paraId="57C51C19" w14:textId="01B45A8B" w:rsidR="00612DBD" w:rsidRDefault="00612DBD" w:rsidP="00612DBD">
      <w:pPr>
        <w:pStyle w:val="ListParagraph"/>
        <w:numPr>
          <w:ilvl w:val="0"/>
          <w:numId w:val="17"/>
        </w:numPr>
        <w:rPr>
          <w:rFonts w:ascii="Raleway" w:hAnsi="Raleway"/>
        </w:rPr>
      </w:pPr>
      <w:r>
        <w:rPr>
          <w:rFonts w:ascii="Raleway" w:hAnsi="Raleway"/>
        </w:rPr>
        <w:t xml:space="preserve">Knowing one’s own skin and checking it regularly from head to toe can help them to identify changes that could be cancerous or pre-cancerous. Using a handheld mirror and a friend or partner to check hard to see places (such as the back and scalp) can be done once a month. </w:t>
      </w:r>
    </w:p>
    <w:p w14:paraId="7F024881" w14:textId="6AF74150" w:rsidR="00612DBD" w:rsidRDefault="00612DBD" w:rsidP="00612DBD">
      <w:pPr>
        <w:rPr>
          <w:rFonts w:ascii="Raleway" w:hAnsi="Raleway"/>
        </w:rPr>
      </w:pPr>
    </w:p>
    <w:p w14:paraId="2A9190D4" w14:textId="7C4A67B8" w:rsidR="00612DBD" w:rsidRDefault="00612DBD" w:rsidP="00612DBD">
      <w:pPr>
        <w:pStyle w:val="ListParagraph"/>
        <w:numPr>
          <w:ilvl w:val="0"/>
          <w:numId w:val="17"/>
        </w:numPr>
        <w:rPr>
          <w:rFonts w:ascii="Raleway" w:hAnsi="Raleway"/>
        </w:rPr>
      </w:pPr>
      <w:r>
        <w:rPr>
          <w:rFonts w:ascii="Raleway" w:hAnsi="Raleway"/>
        </w:rPr>
        <w:t>When checking one’s skin, look for the ABCDEFs in moles:</w:t>
      </w:r>
    </w:p>
    <w:p w14:paraId="0F0C55B4" w14:textId="77777777" w:rsidR="00612DBD" w:rsidRPr="00612DBD" w:rsidRDefault="00612DBD" w:rsidP="00612DBD">
      <w:pPr>
        <w:pStyle w:val="ListParagraph"/>
        <w:rPr>
          <w:rFonts w:ascii="Raleway" w:hAnsi="Raleway"/>
        </w:rPr>
      </w:pPr>
    </w:p>
    <w:p w14:paraId="569436EF" w14:textId="5B6FA28A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>Asymmetry: When drawing a line through, both sides should match.</w:t>
      </w:r>
    </w:p>
    <w:p w14:paraId="28DBB82F" w14:textId="1D6E4A92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 xml:space="preserve">Border: Uneven, </w:t>
      </w:r>
      <w:proofErr w:type="gramStart"/>
      <w:r>
        <w:rPr>
          <w:rFonts w:ascii="Raleway" w:hAnsi="Raleway"/>
        </w:rPr>
        <w:t>jagged</w:t>
      </w:r>
      <w:proofErr w:type="gramEnd"/>
      <w:r>
        <w:rPr>
          <w:rFonts w:ascii="Raleway" w:hAnsi="Raleway"/>
        </w:rPr>
        <w:t xml:space="preserve"> or irregular borders could be a sign of cancer.</w:t>
      </w:r>
    </w:p>
    <w:p w14:paraId="2B2F8A99" w14:textId="0E9A3B60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>Color: Moles that have a variety of colors or change color over time should be checked by a doctor.</w:t>
      </w:r>
    </w:p>
    <w:p w14:paraId="4DE47B29" w14:textId="4924569D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>Diameter: Moles that are larger than 6mm in diameter (about the size of a pencil eraser) should be checked by a doctor.</w:t>
      </w:r>
    </w:p>
    <w:p w14:paraId="121B94FD" w14:textId="3BB4B73B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>Evolving: Moles that change over time, such as getting larger, changing color, itching, bleeding, or crusting, should be checked by a doctor.</w:t>
      </w:r>
    </w:p>
    <w:p w14:paraId="1EE6369D" w14:textId="69907769" w:rsidR="00612DBD" w:rsidRDefault="00612DBD" w:rsidP="00612DBD">
      <w:pPr>
        <w:pStyle w:val="ListParagraph"/>
        <w:numPr>
          <w:ilvl w:val="1"/>
          <w:numId w:val="17"/>
        </w:numPr>
        <w:rPr>
          <w:rFonts w:ascii="Raleway" w:hAnsi="Raleway"/>
        </w:rPr>
      </w:pPr>
      <w:r>
        <w:rPr>
          <w:rFonts w:ascii="Raleway" w:hAnsi="Raleway"/>
        </w:rPr>
        <w:t>Feeling: Moles that have developed a new feeling, such as itching or pain, should be checked by a doctor.</w:t>
      </w:r>
    </w:p>
    <w:p w14:paraId="6641F5D9" w14:textId="77777777" w:rsidR="00612DBD" w:rsidRDefault="00612DBD" w:rsidP="00612DBD">
      <w:pPr>
        <w:pStyle w:val="ListParagraph"/>
        <w:ind w:left="1440"/>
        <w:rPr>
          <w:rFonts w:ascii="Raleway" w:hAnsi="Raleway"/>
        </w:rPr>
      </w:pPr>
    </w:p>
    <w:p w14:paraId="23C577C5" w14:textId="420CE665" w:rsidR="00612DBD" w:rsidRDefault="00612DBD" w:rsidP="00612DBD">
      <w:pPr>
        <w:pStyle w:val="ListParagraph"/>
        <w:numPr>
          <w:ilvl w:val="0"/>
          <w:numId w:val="17"/>
        </w:numPr>
        <w:rPr>
          <w:rFonts w:ascii="Raleway" w:hAnsi="Raleway"/>
        </w:rPr>
      </w:pPr>
      <w:r>
        <w:rPr>
          <w:rFonts w:ascii="Raleway" w:hAnsi="Raleway"/>
        </w:rPr>
        <w:t>Dermatologists can conduct annual skin exams using a specialized</w:t>
      </w:r>
      <w:r w:rsidR="0007195B">
        <w:rPr>
          <w:rFonts w:ascii="Raleway" w:hAnsi="Raleway"/>
        </w:rPr>
        <w:t xml:space="preserve">, hand-held </w:t>
      </w:r>
      <w:r>
        <w:rPr>
          <w:rFonts w:ascii="Raleway" w:hAnsi="Raleway"/>
        </w:rPr>
        <w:t xml:space="preserve">tool called a </w:t>
      </w:r>
      <w:proofErr w:type="spellStart"/>
      <w:r>
        <w:rPr>
          <w:rFonts w:ascii="Raleway" w:hAnsi="Raleway"/>
        </w:rPr>
        <w:t>dermatoscope</w:t>
      </w:r>
      <w:proofErr w:type="spellEnd"/>
      <w:r>
        <w:rPr>
          <w:rFonts w:ascii="Raleway" w:hAnsi="Raleway"/>
        </w:rPr>
        <w:t xml:space="preserve"> which </w:t>
      </w:r>
      <w:r w:rsidR="0007195B">
        <w:rPr>
          <w:rFonts w:ascii="Raleway" w:hAnsi="Raleway"/>
        </w:rPr>
        <w:t xml:space="preserve">uses light and magnification to see details of the skin that would not be otherwise visible. </w:t>
      </w:r>
    </w:p>
    <w:p w14:paraId="61CED9F3" w14:textId="522E5BFD" w:rsidR="0007195B" w:rsidRDefault="0007195B" w:rsidP="0007195B">
      <w:pPr>
        <w:rPr>
          <w:rFonts w:ascii="Raleway" w:hAnsi="Raleway"/>
        </w:rPr>
      </w:pPr>
    </w:p>
    <w:p w14:paraId="578BCA5B" w14:textId="72AE40F2" w:rsidR="0007195B" w:rsidRPr="0007195B" w:rsidRDefault="0007195B" w:rsidP="0007195B">
      <w:pPr>
        <w:pStyle w:val="ListParagraph"/>
        <w:numPr>
          <w:ilvl w:val="0"/>
          <w:numId w:val="17"/>
        </w:numPr>
        <w:rPr>
          <w:rFonts w:ascii="Raleway" w:hAnsi="Raleway"/>
        </w:rPr>
      </w:pPr>
      <w:r>
        <w:rPr>
          <w:rFonts w:ascii="Raleway" w:hAnsi="Raleway"/>
        </w:rPr>
        <w:t xml:space="preserve">After a skin check with a </w:t>
      </w:r>
      <w:proofErr w:type="spellStart"/>
      <w:r>
        <w:rPr>
          <w:rFonts w:ascii="Raleway" w:hAnsi="Raleway"/>
        </w:rPr>
        <w:t>dermatoscope</w:t>
      </w:r>
      <w:proofErr w:type="spellEnd"/>
      <w:r>
        <w:rPr>
          <w:rFonts w:ascii="Raleway" w:hAnsi="Raleway"/>
        </w:rPr>
        <w:t xml:space="preserve">, dermatologists may take a small scraping or remove an area of skin for examination in a lab to determine if it is cancerous, pre-cancerous, or the result of some other skin condition. </w:t>
      </w:r>
    </w:p>
    <w:sectPr w:rsidR="0007195B" w:rsidRPr="0007195B" w:rsidSect="00FF25C5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245F" w14:textId="77777777" w:rsidR="00157840" w:rsidRDefault="00157840" w:rsidP="006F4A54">
      <w:r>
        <w:separator/>
      </w:r>
    </w:p>
  </w:endnote>
  <w:endnote w:type="continuationSeparator" w:id="0">
    <w:p w14:paraId="618BBBD2" w14:textId="77777777" w:rsidR="00157840" w:rsidRDefault="00157840" w:rsidP="006F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5914" w14:textId="77777777" w:rsidR="00157840" w:rsidRDefault="00157840" w:rsidP="006F4A54">
      <w:r>
        <w:separator/>
      </w:r>
    </w:p>
  </w:footnote>
  <w:footnote w:type="continuationSeparator" w:id="0">
    <w:p w14:paraId="2172AA6F" w14:textId="77777777" w:rsidR="00157840" w:rsidRDefault="00157840" w:rsidP="006F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49CD" w14:textId="43A40514" w:rsidR="00FF25C5" w:rsidRDefault="00FF25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39F8B" wp14:editId="2732F0B1">
          <wp:simplePos x="0" y="0"/>
          <wp:positionH relativeFrom="column">
            <wp:posOffset>2734492</wp:posOffset>
          </wp:positionH>
          <wp:positionV relativeFrom="paragraph">
            <wp:posOffset>-400594</wp:posOffset>
          </wp:positionV>
          <wp:extent cx="1645920" cy="1645920"/>
          <wp:effectExtent l="0" t="0" r="508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64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82B"/>
    <w:multiLevelType w:val="hybridMultilevel"/>
    <w:tmpl w:val="25BA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2B725E"/>
    <w:multiLevelType w:val="hybridMultilevel"/>
    <w:tmpl w:val="AC56EA8C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2A7DFC"/>
    <w:multiLevelType w:val="hybridMultilevel"/>
    <w:tmpl w:val="58EC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24F0"/>
    <w:multiLevelType w:val="hybridMultilevel"/>
    <w:tmpl w:val="A424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A271E"/>
    <w:multiLevelType w:val="hybridMultilevel"/>
    <w:tmpl w:val="51B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4BA23B77"/>
    <w:multiLevelType w:val="hybridMultilevel"/>
    <w:tmpl w:val="C4740E4C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1510B3"/>
    <w:multiLevelType w:val="hybridMultilevel"/>
    <w:tmpl w:val="1182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C0568"/>
    <w:multiLevelType w:val="multilevel"/>
    <w:tmpl w:val="52D8B69E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743FF0"/>
    <w:multiLevelType w:val="multilevel"/>
    <w:tmpl w:val="3A92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354204">
    <w:abstractNumId w:val="2"/>
    <w:lvlOverride w:ilvl="0">
      <w:startOverride w:val="1"/>
    </w:lvlOverride>
  </w:num>
  <w:num w:numId="2" w16cid:durableId="1651521079">
    <w:abstractNumId w:val="7"/>
  </w:num>
  <w:num w:numId="3" w16cid:durableId="992635054">
    <w:abstractNumId w:val="7"/>
  </w:num>
  <w:num w:numId="4" w16cid:durableId="777063947">
    <w:abstractNumId w:val="6"/>
  </w:num>
  <w:num w:numId="5" w16cid:durableId="1014301579">
    <w:abstractNumId w:val="1"/>
  </w:num>
  <w:num w:numId="6" w16cid:durableId="1804470034">
    <w:abstractNumId w:val="2"/>
    <w:lvlOverride w:ilvl="0">
      <w:startOverride w:val="1"/>
    </w:lvlOverride>
  </w:num>
  <w:num w:numId="7" w16cid:durableId="1507860813">
    <w:abstractNumId w:val="7"/>
  </w:num>
  <w:num w:numId="8" w16cid:durableId="556359967">
    <w:abstractNumId w:val="7"/>
  </w:num>
  <w:num w:numId="9" w16cid:durableId="498690949">
    <w:abstractNumId w:val="6"/>
  </w:num>
  <w:num w:numId="10" w16cid:durableId="1024210548">
    <w:abstractNumId w:val="9"/>
  </w:num>
  <w:num w:numId="11" w16cid:durableId="72557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268470">
    <w:abstractNumId w:val="2"/>
  </w:num>
  <w:num w:numId="13" w16cid:durableId="127283089">
    <w:abstractNumId w:val="0"/>
  </w:num>
  <w:num w:numId="14" w16cid:durableId="1099330658">
    <w:abstractNumId w:val="3"/>
  </w:num>
  <w:num w:numId="15" w16cid:durableId="959795854">
    <w:abstractNumId w:val="8"/>
  </w:num>
  <w:num w:numId="16" w16cid:durableId="1202939520">
    <w:abstractNumId w:val="4"/>
  </w:num>
  <w:num w:numId="17" w16cid:durableId="453133232">
    <w:abstractNumId w:val="5"/>
  </w:num>
  <w:num w:numId="18" w16cid:durableId="777532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4"/>
    <w:rsid w:val="00023BCF"/>
    <w:rsid w:val="0007195B"/>
    <w:rsid w:val="00157840"/>
    <w:rsid w:val="001B5E8D"/>
    <w:rsid w:val="00233797"/>
    <w:rsid w:val="002E3D61"/>
    <w:rsid w:val="00332AD4"/>
    <w:rsid w:val="004F3D65"/>
    <w:rsid w:val="005D7EA7"/>
    <w:rsid w:val="00612DBD"/>
    <w:rsid w:val="006F4A54"/>
    <w:rsid w:val="00747EAC"/>
    <w:rsid w:val="00A23A8A"/>
    <w:rsid w:val="00AE76A0"/>
    <w:rsid w:val="00BB78A4"/>
    <w:rsid w:val="00BD2363"/>
    <w:rsid w:val="00BE3001"/>
    <w:rsid w:val="00C03E47"/>
    <w:rsid w:val="00C30ADF"/>
    <w:rsid w:val="00D229DC"/>
    <w:rsid w:val="00DC58CB"/>
    <w:rsid w:val="00E17842"/>
    <w:rsid w:val="00E40EBA"/>
    <w:rsid w:val="00F42F22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4AA1"/>
  <w15:chartTrackingRefBased/>
  <w15:docId w15:val="{728342F7-704A-4143-BA84-9D0E0BA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E47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595959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C03E47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C03E47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3E47"/>
    <w:pPr>
      <w:keepNext/>
      <w:pBdr>
        <w:bottom w:val="single" w:sz="4" w:space="2" w:color="7F7F7F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3E47"/>
    <w:pPr>
      <w:numPr>
        <w:ilvl w:val="4"/>
        <w:numId w:val="6"/>
      </w:numPr>
      <w:spacing w:before="240"/>
      <w:ind w:left="1008" w:hanging="432"/>
      <w:outlineLvl w:val="4"/>
    </w:pPr>
    <w:rPr>
      <w:rFonts w:ascii="Garamond" w:eastAsia="Times New Roman" w:hAnsi="Garamond" w:cs="Arial"/>
      <w:b/>
      <w:bCs/>
      <w:i/>
      <w:iCs/>
      <w:color w:val="262626" w:themeColor="text1" w:themeTint="D9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C03E47"/>
    <w:pPr>
      <w:numPr>
        <w:numId w:val="10"/>
      </w:numPr>
      <w:tabs>
        <w:tab w:val="num" w:pos="864"/>
      </w:tabs>
      <w:ind w:left="864" w:hanging="504"/>
    </w:pPr>
    <w:rPr>
      <w:rFonts w:ascii="Garamond" w:eastAsia="Times New Roman" w:hAnsi="Garamond" w:cs="Arial"/>
      <w:color w:val="262626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C03E47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C03E47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C03E47"/>
    <w:pPr>
      <w:jc w:val="right"/>
    </w:pPr>
    <w:rPr>
      <w:i/>
      <w:noProof/>
      <w:color w:val="40404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C03E47"/>
    <w:rPr>
      <w:rFonts w:ascii="Lucida Sans Unicode" w:eastAsia="Calibri" w:hAnsi="Lucida Sans Unicode" w:cs="Lucida Sans Unicode"/>
      <w:b/>
      <w:color w:val="C00000"/>
      <w:sz w:val="22"/>
      <w:szCs w:val="25"/>
    </w:rPr>
  </w:style>
  <w:style w:type="character" w:customStyle="1" w:styleId="InstructorChar">
    <w:name w:val="Instructor Char"/>
    <w:basedOn w:val="DefaultParagraphFont"/>
    <w:link w:val="Instructor"/>
    <w:rsid w:val="00C03E47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C03E47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C03E47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C03E47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262626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C03E47"/>
    <w:rPr>
      <w:rFonts w:ascii="HelveticaNeueLT Std Thin Cn" w:eastAsia="Times New Roman" w:hAnsi="HelveticaNeueLT Std Thin Cn" w:cs="Times New Roman"/>
      <w:i/>
      <w:iCs/>
      <w:color w:val="262626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C03E47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595959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C03E47"/>
    <w:rPr>
      <w:rFonts w:ascii="GillSans" w:eastAsia="Times New Roman" w:hAnsi="GillSans" w:cs="Arial"/>
      <w:b/>
      <w:bCs/>
      <w:iCs/>
      <w:noProof/>
      <w:color w:val="595959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C03E47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404040" w:themeColor="text1" w:themeTint="BF"/>
      <w:sz w:val="28"/>
    </w:rPr>
  </w:style>
  <w:style w:type="paragraph" w:customStyle="1" w:styleId="Scriptheading">
    <w:name w:val="Script heading"/>
    <w:basedOn w:val="Normal"/>
    <w:qFormat/>
    <w:rsid w:val="00C03E47"/>
    <w:rPr>
      <w:rFonts w:ascii="HelveticaNeueLT Std Cn" w:hAnsi="HelveticaNeueLT Std Cn"/>
      <w:b/>
      <w:caps/>
      <w:color w:val="40404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C03E47"/>
    <w:pPr>
      <w:jc w:val="center"/>
    </w:pPr>
    <w:rPr>
      <w:rFonts w:ascii="Garamond" w:eastAsia="Calibri" w:hAnsi="Garamond" w:cs="Times New Roman"/>
      <w:color w:val="000000" w:themeColor="text1"/>
      <w:sz w:val="26"/>
      <w:szCs w:val="22"/>
    </w:rPr>
  </w:style>
  <w:style w:type="character" w:customStyle="1" w:styleId="FurtherStudyTextChar">
    <w:name w:val="Further Study Text Char"/>
    <w:basedOn w:val="DefaultParagraphFont"/>
    <w:link w:val="FurtherStudyText"/>
    <w:rsid w:val="00C03E47"/>
    <w:rPr>
      <w:rFonts w:ascii="Garamond" w:eastAsia="Calibri" w:hAnsi="Garamond" w:cs="Times New Roman"/>
      <w:color w:val="000000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C03E47"/>
    <w:pPr>
      <w:numPr>
        <w:numId w:val="8"/>
      </w:numPr>
    </w:pPr>
    <w:rPr>
      <w:rFonts w:ascii="Garamond" w:eastAsia="Times New Roman" w:hAnsi="Garamond" w:cs="Arial"/>
      <w:color w:val="262626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C03E47"/>
    <w:rPr>
      <w:rFonts w:ascii="Garamond" w:eastAsia="Times New Roman" w:hAnsi="Garamond" w:cs="Arial"/>
      <w:color w:val="262626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C03E47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C03E47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C03E47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C03E47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C03E47"/>
    <w:pPr>
      <w:spacing w:before="120"/>
    </w:pPr>
    <w:rPr>
      <w:rFonts w:ascii="Gill Sans MT" w:hAnsi="Gill Sans MT"/>
      <w:color w:val="595959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C03E47"/>
    <w:pPr>
      <w:pBdr>
        <w:left w:val="single" w:sz="4" w:space="4" w:color="7F7F7F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C03E47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C03E47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C03E47"/>
    <w:pPr>
      <w:jc w:val="center"/>
    </w:pPr>
  </w:style>
  <w:style w:type="paragraph" w:customStyle="1" w:styleId="Footer2">
    <w:name w:val="Footer_2"/>
    <w:basedOn w:val="Footer"/>
    <w:link w:val="Footer2Char"/>
    <w:qFormat/>
    <w:rsid w:val="00C03E47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03E47"/>
    <w:rPr>
      <w:rFonts w:ascii="HelveticaNeueLT Std Med Cn" w:eastAsia="Times New Roman" w:hAnsi="HelveticaNeueLT Std Med Cn" w:cs="Arial"/>
      <w:color w:val="7F7F7F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47"/>
  </w:style>
  <w:style w:type="paragraph" w:customStyle="1" w:styleId="AuthorName">
    <w:name w:val="Author Name"/>
    <w:basedOn w:val="Normal"/>
    <w:link w:val="AuthorNameChar"/>
    <w:qFormat/>
    <w:rsid w:val="00C03E47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C03E47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C03E47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40404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C03E47"/>
    <w:rPr>
      <w:rFonts w:ascii="HelveticaNeueLT Std Cn" w:eastAsia="Times New Roman" w:hAnsi="HelveticaNeueLT Std Cn" w:cs="Arial"/>
      <w:noProof/>
      <w:color w:val="40404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C03E47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262626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C03E47"/>
    <w:rPr>
      <w:rFonts w:ascii="HelveticaNeueLT Std Lt Cn" w:eastAsia="Times New Roman" w:hAnsi="HelveticaNeueLT Std Lt Cn" w:cs="Arial"/>
      <w:color w:val="262626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C03E47"/>
    <w:pPr>
      <w:ind w:right="72"/>
    </w:pPr>
    <w:rPr>
      <w:rFonts w:ascii="HelveticaNeueLT Std Cn" w:eastAsia="Times New Roman" w:hAnsi="HelveticaNeueLT Std Cn" w:cs="Times New Roman"/>
      <w:b/>
      <w:caps/>
      <w:color w:val="595959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C03E47"/>
    <w:rPr>
      <w:rFonts w:ascii="HelveticaNeueLT Std Cn" w:eastAsia="Times New Roman" w:hAnsi="HelveticaNeueLT Std Cn" w:cs="Times New Roman"/>
      <w:b/>
      <w:caps/>
      <w:color w:val="595959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C03E47"/>
    <w:rPr>
      <w:rFonts w:ascii="HelveticaNeueLT Std Med Cn" w:hAnsi="HelveticaNeueLT Std Med Cn"/>
      <w:i w:val="0"/>
      <w:color w:val="7F7F7F" w:themeColor="text1" w:themeTint="80"/>
    </w:rPr>
  </w:style>
  <w:style w:type="character" w:customStyle="1" w:styleId="Header-OddChar">
    <w:name w:val="Header-Odd Char"/>
    <w:basedOn w:val="SubtitleChar"/>
    <w:link w:val="Header-Odd"/>
    <w:rsid w:val="00C03E47"/>
    <w:rPr>
      <w:rFonts w:ascii="HelveticaNeueLT Std Med Cn" w:eastAsiaTheme="majorEastAsia" w:hAnsi="HelveticaNeueLT Std Med Cn" w:cstheme="majorBidi"/>
      <w:i w:val="0"/>
      <w:iCs/>
      <w:color w:val="7F7F7F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C03E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C03E47"/>
    <w:rPr>
      <w:rFonts w:asciiTheme="majorHAnsi" w:eastAsiaTheme="majorEastAsia" w:hAnsiTheme="majorHAnsi" w:cstheme="majorBidi"/>
      <w:i/>
      <w:iCs/>
      <w:color w:val="5B9BD5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C03E47"/>
    <w:pPr>
      <w:spacing w:after="480"/>
    </w:pPr>
    <w:rPr>
      <w:rFonts w:ascii="HelveticaNeueLT Std Med Cn" w:eastAsia="Times New Roman" w:hAnsi="HelveticaNeueLT Std Med Cn" w:cs="Times New Roman"/>
      <w:iCs/>
      <w:color w:val="595959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C03E47"/>
    <w:rPr>
      <w:rFonts w:ascii="HelveticaNeueLT Std Med Cn" w:eastAsia="Times New Roman" w:hAnsi="HelveticaNeueLT Std Med Cn" w:cs="Times New Roman"/>
      <w:iCs/>
      <w:color w:val="595959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C03E47"/>
    <w:pPr>
      <w:ind w:left="1332" w:hanging="360"/>
    </w:pPr>
    <w:rPr>
      <w:rFonts w:ascii="HelveticaNeueLT Std Lt Cn" w:eastAsia="Times New Roman" w:hAnsi="HelveticaNeueLT Std Lt Cn" w:cs="Times New Roman"/>
      <w:color w:val="595959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C03E47"/>
    <w:rPr>
      <w:rFonts w:ascii="HelveticaNeueLT Std Lt Cn" w:eastAsia="Times New Roman" w:hAnsi="HelveticaNeueLT Std Lt Cn" w:cs="Times New Roman"/>
      <w:color w:val="595959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C03E47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C03E47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C03E47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7F7F7F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C03E47"/>
    <w:rPr>
      <w:rFonts w:ascii="HelveticaNeueLT Std Thin Cn" w:eastAsia="Times New Roman" w:hAnsi="HelveticaNeueLT Std Thin Cn" w:cs="Arial"/>
      <w:noProof/>
      <w:color w:val="7F7F7F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C03E47"/>
    <w:pPr>
      <w:jc w:val="center"/>
    </w:pPr>
    <w:rPr>
      <w:rFonts w:ascii="HelveticaNeueLT Std Med Cn" w:eastAsia="Times New Roman" w:hAnsi="HelveticaNeueLT Std Med Cn" w:cs="Arial"/>
      <w:color w:val="262626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C03E47"/>
    <w:rPr>
      <w:rFonts w:ascii="HelveticaNeueLT Std Med Cn" w:eastAsia="Times New Roman" w:hAnsi="HelveticaNeueLT Std Med Cn" w:cs="Arial"/>
      <w:color w:val="262626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C03E47"/>
    <w:rPr>
      <w:rFonts w:ascii="HelveticaNeueLT Std Cn" w:eastAsia="Times New Roman" w:hAnsi="HelveticaNeueLT Std Cn" w:cs="Arial"/>
      <w:color w:val="262626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C03E47"/>
    <w:rPr>
      <w:rFonts w:ascii="HelveticaNeueLT Std Cn" w:eastAsia="Times New Roman" w:hAnsi="HelveticaNeueLT Std Cn" w:cs="Arial"/>
      <w:color w:val="262626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C03E47"/>
  </w:style>
  <w:style w:type="paragraph" w:customStyle="1" w:styleId="StyleCallout-Name11ptItalicExpandedby1pt">
    <w:name w:val="Style Callout - Name + 11 pt Italic Expanded by  1 pt"/>
    <w:basedOn w:val="Callout-Name"/>
    <w:qFormat/>
    <w:rsid w:val="00C03E47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C03E47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C03E47"/>
    <w:rPr>
      <w:rFonts w:eastAsiaTheme="minorHAnsi" w:cstheme="minorBidi"/>
      <w:color w:val="595959" w:themeColor="text1" w:themeTint="A6"/>
      <w:sz w:val="24"/>
    </w:rPr>
  </w:style>
  <w:style w:type="paragraph" w:customStyle="1" w:styleId="InstNotes">
    <w:name w:val="Inst Notes"/>
    <w:basedOn w:val="Instructor"/>
    <w:qFormat/>
    <w:rsid w:val="00C03E47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C03E47"/>
    <w:pPr>
      <w:pBdr>
        <w:bottom w:val="single" w:sz="4" w:space="1" w:color="7F7F7F" w:themeColor="text1" w:themeTint="80"/>
      </w:pBdr>
    </w:pPr>
  </w:style>
  <w:style w:type="paragraph" w:customStyle="1" w:styleId="YourTurn">
    <w:name w:val="Your Turn"/>
    <w:basedOn w:val="Heading2"/>
    <w:qFormat/>
    <w:rsid w:val="00C03E47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C03E47"/>
    <w:rPr>
      <w:rFonts w:ascii="HelveticaNeueLT Std Cn" w:eastAsia="Times New Roman" w:hAnsi="HelveticaNeueLT Std Cn" w:cs="Arial"/>
      <w:bCs/>
      <w:iCs/>
      <w:noProof/>
      <w:color w:val="40404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C03E47"/>
    <w:rPr>
      <w:rFonts w:ascii="HelveticaNeueLT Std Med Cn" w:eastAsia="Times New Roman" w:hAnsi="HelveticaNeueLT Std Med Cn" w:cs="Arial"/>
      <w:noProof/>
      <w:color w:val="595959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C03E47"/>
    <w:rPr>
      <w:rFonts w:ascii="HelveticaNeueLT Std Lt Cn" w:eastAsia="Times New Roman" w:hAnsi="HelveticaNeueLT Std Lt Cn" w:cs="Arial"/>
      <w:bCs/>
      <w:noProof/>
      <w:color w:val="595959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3E47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3E47"/>
    <w:rPr>
      <w:rFonts w:ascii="Garamond" w:eastAsia="Times New Roman" w:hAnsi="Garamond" w:cs="Arial"/>
      <w:b/>
      <w:bCs/>
      <w:i/>
      <w:iCs/>
      <w:color w:val="262626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C03E47"/>
    <w:rPr>
      <w:rFonts w:ascii="HelveticaNeueLT Std Med Cn" w:eastAsiaTheme="majorEastAsia" w:hAnsi="HelveticaNeueLT Std Med Cn" w:cstheme="majorBidi"/>
      <w:b w:val="0"/>
      <w:i w:val="0"/>
      <w:iCs/>
      <w:caps/>
      <w:color w:val="7F7F7F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C03E47"/>
    <w:rPr>
      <w:b/>
      <w:bCs/>
    </w:rPr>
  </w:style>
  <w:style w:type="character" w:styleId="Emphasis">
    <w:name w:val="Emphasis"/>
    <w:basedOn w:val="DefaultParagraphFont"/>
    <w:uiPriority w:val="20"/>
    <w:qFormat/>
    <w:rsid w:val="00C03E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03E4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3E47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03E47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C03E47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2E74B5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F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A5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2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 Sma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2</cp:revision>
  <dcterms:created xsi:type="dcterms:W3CDTF">2023-04-06T19:48:00Z</dcterms:created>
  <dcterms:modified xsi:type="dcterms:W3CDTF">2023-04-06T19:48:00Z</dcterms:modified>
</cp:coreProperties>
</file>